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00" w:rsidRDefault="00310000" w:rsidP="00310000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 поселок ПАРГОЛОВО</w:t>
      </w:r>
    </w:p>
    <w:p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:rsidR="001D1981" w:rsidRDefault="001D1981" w:rsidP="001D1981">
      <w:pPr>
        <w:rPr>
          <w:b/>
          <w:szCs w:val="28"/>
        </w:rPr>
      </w:pPr>
    </w:p>
    <w:p w:rsidR="001D1981" w:rsidRDefault="001D1981" w:rsidP="001D1981">
      <w:pPr>
        <w:rPr>
          <w:b/>
          <w:szCs w:val="28"/>
        </w:rPr>
      </w:pPr>
    </w:p>
    <w:p w:rsidR="001D1981" w:rsidRDefault="001D1981" w:rsidP="001D19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:rsidR="001D1981" w:rsidRDefault="001D1981" w:rsidP="001D1981">
      <w:pPr>
        <w:rPr>
          <w:b/>
          <w:szCs w:val="28"/>
        </w:rPr>
      </w:pPr>
    </w:p>
    <w:p w:rsidR="002449CC" w:rsidRPr="00C06D83" w:rsidRDefault="00C06D83" w:rsidP="001D1981">
      <w:pPr>
        <w:rPr>
          <w:szCs w:val="28"/>
        </w:rPr>
      </w:pPr>
      <w:r>
        <w:rPr>
          <w:b/>
          <w:szCs w:val="28"/>
          <w:u w:val="single"/>
        </w:rPr>
        <w:t>09.12.2020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06D83">
        <w:rPr>
          <w:b/>
          <w:szCs w:val="28"/>
          <w:u w:val="single"/>
        </w:rPr>
        <w:t>№ 23</w:t>
      </w:r>
    </w:p>
    <w:p w:rsidR="00310000" w:rsidRDefault="00310000" w:rsidP="001D1981">
      <w:pPr>
        <w:rPr>
          <w:b/>
          <w:szCs w:val="28"/>
        </w:rPr>
      </w:pPr>
    </w:p>
    <w:p w:rsidR="001D1981" w:rsidRPr="006077F8" w:rsidRDefault="000C74AD" w:rsidP="001D1981">
      <w:pPr>
        <w:ind w:right="5953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D1981" w:rsidRPr="006077F8">
        <w:rPr>
          <w:b/>
          <w:sz w:val="24"/>
          <w:szCs w:val="24"/>
        </w:rPr>
        <w:t xml:space="preserve">О бюджете внутригородского муниципального образования Санкт-Петербурга поселок Парголово на </w:t>
      </w:r>
      <w:r w:rsidR="001D1981" w:rsidRPr="000F12B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310000">
        <w:rPr>
          <w:b/>
          <w:sz w:val="24"/>
          <w:szCs w:val="24"/>
        </w:rPr>
        <w:t>1</w:t>
      </w:r>
      <w:r w:rsidR="001D1981" w:rsidRPr="006077F8">
        <w:rPr>
          <w:b/>
          <w:sz w:val="24"/>
          <w:szCs w:val="24"/>
        </w:rPr>
        <w:t xml:space="preserve"> год и на плановый период</w:t>
      </w:r>
      <w:r w:rsidR="001D1981">
        <w:rPr>
          <w:b/>
          <w:sz w:val="24"/>
          <w:szCs w:val="24"/>
        </w:rPr>
        <w:t xml:space="preserve"> 20</w:t>
      </w:r>
      <w:r w:rsidR="0070596E">
        <w:rPr>
          <w:b/>
          <w:sz w:val="24"/>
          <w:szCs w:val="24"/>
        </w:rPr>
        <w:t>2</w:t>
      </w:r>
      <w:r w:rsidR="00310000">
        <w:rPr>
          <w:b/>
          <w:sz w:val="24"/>
          <w:szCs w:val="24"/>
        </w:rPr>
        <w:t>2</w:t>
      </w:r>
      <w:r w:rsidR="001D1981" w:rsidRPr="006077F8">
        <w:rPr>
          <w:b/>
          <w:sz w:val="24"/>
          <w:szCs w:val="24"/>
        </w:rPr>
        <w:t xml:space="preserve"> и</w:t>
      </w:r>
      <w:r w:rsidR="001D1981">
        <w:rPr>
          <w:b/>
          <w:sz w:val="24"/>
          <w:szCs w:val="24"/>
        </w:rPr>
        <w:t xml:space="preserve"> 202</w:t>
      </w:r>
      <w:r w:rsidR="00310000">
        <w:rPr>
          <w:b/>
          <w:sz w:val="24"/>
          <w:szCs w:val="24"/>
        </w:rPr>
        <w:t>3</w:t>
      </w:r>
      <w:r w:rsidR="001D1981" w:rsidRPr="006077F8"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t>»</w:t>
      </w:r>
    </w:p>
    <w:p w:rsidR="001D1981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32"/>
          <w:szCs w:val="32"/>
        </w:rPr>
      </w:pPr>
    </w:p>
    <w:p w:rsidR="001D1981" w:rsidRPr="00B74E35" w:rsidRDefault="001D1981" w:rsidP="001D1981">
      <w:pPr>
        <w:ind w:right="1" w:firstLine="709"/>
        <w:rPr>
          <w:sz w:val="24"/>
          <w:szCs w:val="24"/>
        </w:rPr>
      </w:pPr>
      <w:r w:rsidRPr="00B74E35">
        <w:rPr>
          <w:sz w:val="24"/>
          <w:szCs w:val="24"/>
        </w:rPr>
        <w:t>В соответствии со статьями 5 и 22 Устава внутригородского муниципального образования Санкт-Петербурга поселок Парголово</w:t>
      </w:r>
      <w:r>
        <w:rPr>
          <w:sz w:val="24"/>
          <w:szCs w:val="24"/>
        </w:rPr>
        <w:t>,</w:t>
      </w:r>
      <w:r w:rsidRPr="00B74E35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74E35">
        <w:rPr>
          <w:sz w:val="24"/>
          <w:szCs w:val="24"/>
        </w:rPr>
        <w:t xml:space="preserve">униципальный совет </w:t>
      </w:r>
      <w:r w:rsidR="0051016B" w:rsidRPr="00B74E35">
        <w:rPr>
          <w:sz w:val="24"/>
          <w:szCs w:val="24"/>
        </w:rPr>
        <w:t xml:space="preserve">внутригородского муниципального образования Санкт-Петербурга поселок Парголово </w:t>
      </w:r>
      <w:r w:rsidRPr="00B74E35">
        <w:rPr>
          <w:sz w:val="24"/>
          <w:szCs w:val="24"/>
        </w:rPr>
        <w:t>принимает</w:t>
      </w:r>
    </w:p>
    <w:p w:rsidR="001D1981" w:rsidRPr="00B74E35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1981" w:rsidRPr="00B74E35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74E35">
        <w:rPr>
          <w:rFonts w:ascii="Times New Roman" w:hAnsi="Times New Roman"/>
          <w:sz w:val="28"/>
          <w:szCs w:val="28"/>
        </w:rPr>
        <w:t>Р Е Ш Е Н И Е</w:t>
      </w:r>
    </w:p>
    <w:p w:rsidR="001D1981" w:rsidRPr="00280872" w:rsidRDefault="001D1981" w:rsidP="001D1981">
      <w:pPr>
        <w:pStyle w:val="a5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:rsidR="006A4BE7" w:rsidRDefault="000C74AD" w:rsidP="006A4BE7">
      <w:pPr>
        <w:pStyle w:val="a3"/>
        <w:widowControl w:val="0"/>
        <w:rPr>
          <w:sz w:val="24"/>
          <w:szCs w:val="24"/>
        </w:rPr>
      </w:pPr>
      <w:r w:rsidRPr="000C74AD">
        <w:rPr>
          <w:sz w:val="24"/>
          <w:szCs w:val="24"/>
        </w:rPr>
        <w:t xml:space="preserve">1. </w:t>
      </w:r>
      <w:r w:rsidR="001D1981" w:rsidRPr="000C74AD">
        <w:rPr>
          <w:sz w:val="24"/>
          <w:szCs w:val="24"/>
        </w:rPr>
        <w:t>Утвердить основные характеристики бюджета внутригородского муниципального образования Санкт-Петербурга поселок Парголово (далее - МО Парголово)</w:t>
      </w:r>
      <w:r w:rsidR="0009693A">
        <w:rPr>
          <w:sz w:val="24"/>
          <w:szCs w:val="24"/>
        </w:rPr>
        <w:t xml:space="preserve"> в том числе</w:t>
      </w:r>
      <w:r w:rsidR="001D1981" w:rsidRPr="000C74AD">
        <w:rPr>
          <w:sz w:val="24"/>
          <w:szCs w:val="24"/>
        </w:rPr>
        <w:t>:</w:t>
      </w:r>
    </w:p>
    <w:p w:rsidR="0009693A" w:rsidRDefault="0009693A" w:rsidP="006A4BE7">
      <w:pPr>
        <w:pStyle w:val="a3"/>
        <w:widowControl w:val="0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1.1.</w:t>
      </w:r>
      <w:r>
        <w:rPr>
          <w:color w:val="000000" w:themeColor="text1"/>
          <w:sz w:val="24"/>
          <w:szCs w:val="24"/>
        </w:rPr>
        <w:t xml:space="preserve"> Утвердить общий объем доходов</w:t>
      </w:r>
      <w:r w:rsidRPr="0009693A">
        <w:rPr>
          <w:color w:val="000000" w:themeColor="text1"/>
          <w:sz w:val="24"/>
          <w:szCs w:val="24"/>
        </w:rPr>
        <w:t>:</w:t>
      </w: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1</w:t>
      </w:r>
      <w:r w:rsidRPr="0009693A">
        <w:rPr>
          <w:color w:val="000000" w:themeColor="text1"/>
          <w:sz w:val="24"/>
          <w:szCs w:val="24"/>
        </w:rPr>
        <w:t xml:space="preserve"> год - в сумме </w:t>
      </w:r>
      <w:r w:rsidR="00310000">
        <w:rPr>
          <w:sz w:val="24"/>
          <w:szCs w:val="24"/>
        </w:rPr>
        <w:t>217 632,7</w:t>
      </w:r>
      <w:r w:rsidRPr="0009693A">
        <w:rPr>
          <w:color w:val="000000" w:themeColor="text1"/>
          <w:sz w:val="24"/>
          <w:szCs w:val="24"/>
        </w:rPr>
        <w:t xml:space="preserve"> тыс. руб.;</w:t>
      </w: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2</w:t>
      </w:r>
      <w:r w:rsidRPr="0009693A">
        <w:rPr>
          <w:color w:val="000000" w:themeColor="text1"/>
          <w:sz w:val="24"/>
          <w:szCs w:val="24"/>
        </w:rPr>
        <w:t xml:space="preserve"> год - в сумме </w:t>
      </w:r>
      <w:r w:rsidR="00310000">
        <w:rPr>
          <w:color w:val="000000" w:themeColor="text1"/>
          <w:sz w:val="24"/>
          <w:szCs w:val="24"/>
        </w:rPr>
        <w:t>226 108,7</w:t>
      </w:r>
      <w:r w:rsidR="00785918">
        <w:rPr>
          <w:color w:val="000000" w:themeColor="text1"/>
          <w:sz w:val="24"/>
          <w:szCs w:val="24"/>
        </w:rPr>
        <w:t xml:space="preserve"> </w:t>
      </w:r>
      <w:r w:rsidRPr="0009693A">
        <w:rPr>
          <w:color w:val="000000" w:themeColor="text1"/>
          <w:sz w:val="24"/>
          <w:szCs w:val="24"/>
        </w:rPr>
        <w:t>тыс. руб.;</w:t>
      </w:r>
    </w:p>
    <w:p w:rsid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 год - в сумме </w:t>
      </w:r>
      <w:r w:rsidR="00310000">
        <w:rPr>
          <w:color w:val="000000" w:themeColor="text1"/>
          <w:sz w:val="24"/>
          <w:szCs w:val="24"/>
        </w:rPr>
        <w:t>234 977,3</w:t>
      </w:r>
      <w:r w:rsidR="00785918">
        <w:rPr>
          <w:color w:val="000000" w:themeColor="text1"/>
          <w:sz w:val="24"/>
          <w:szCs w:val="24"/>
        </w:rPr>
        <w:t xml:space="preserve"> </w:t>
      </w:r>
      <w:r w:rsidRPr="0009693A">
        <w:rPr>
          <w:color w:val="000000" w:themeColor="text1"/>
          <w:sz w:val="24"/>
          <w:szCs w:val="24"/>
        </w:rPr>
        <w:t>тыс. руб.</w:t>
      </w: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1.2. Утвердить общий объем расходов:</w:t>
      </w: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1</w:t>
      </w:r>
      <w:r w:rsidRPr="0009693A">
        <w:rPr>
          <w:color w:val="000000" w:themeColor="text1"/>
          <w:sz w:val="24"/>
          <w:szCs w:val="24"/>
        </w:rPr>
        <w:t xml:space="preserve"> год - в сумме </w:t>
      </w:r>
      <w:r w:rsidR="00310000">
        <w:rPr>
          <w:sz w:val="24"/>
          <w:szCs w:val="24"/>
        </w:rPr>
        <w:t>217 632,7</w:t>
      </w:r>
      <w:r w:rsidRPr="0009693A">
        <w:rPr>
          <w:color w:val="000000" w:themeColor="text1"/>
          <w:sz w:val="24"/>
          <w:szCs w:val="24"/>
        </w:rPr>
        <w:t xml:space="preserve"> тыс. руб.;</w:t>
      </w: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год - в сумме </w:t>
      </w:r>
      <w:r w:rsidR="00310000">
        <w:rPr>
          <w:color w:val="000000" w:themeColor="text1"/>
          <w:sz w:val="24"/>
          <w:szCs w:val="24"/>
        </w:rPr>
        <w:t>226 108,7</w:t>
      </w:r>
      <w:r w:rsidR="00785918">
        <w:rPr>
          <w:color w:val="000000" w:themeColor="text1"/>
          <w:sz w:val="24"/>
          <w:szCs w:val="24"/>
        </w:rPr>
        <w:t xml:space="preserve"> </w:t>
      </w:r>
      <w:r w:rsidRPr="0009693A">
        <w:rPr>
          <w:color w:val="000000" w:themeColor="text1"/>
          <w:sz w:val="24"/>
          <w:szCs w:val="24"/>
        </w:rPr>
        <w:t>тыс. руб.,</w:t>
      </w: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 xml:space="preserve">в том числе условно утвержденные расходы в сумме </w:t>
      </w:r>
      <w:r w:rsidR="00CE6900">
        <w:rPr>
          <w:color w:val="000000" w:themeColor="text1"/>
          <w:sz w:val="24"/>
          <w:szCs w:val="24"/>
        </w:rPr>
        <w:t>4 956,3</w:t>
      </w:r>
      <w:r w:rsidRPr="0009693A">
        <w:rPr>
          <w:color w:val="000000" w:themeColor="text1"/>
          <w:sz w:val="24"/>
          <w:szCs w:val="24"/>
        </w:rPr>
        <w:t xml:space="preserve"> тыс. руб.;</w:t>
      </w: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3</w:t>
      </w:r>
      <w:r w:rsidRPr="0009693A">
        <w:rPr>
          <w:color w:val="000000" w:themeColor="text1"/>
          <w:sz w:val="24"/>
          <w:szCs w:val="24"/>
        </w:rPr>
        <w:t xml:space="preserve"> год - в сумме </w:t>
      </w:r>
      <w:r w:rsidR="00310000">
        <w:rPr>
          <w:color w:val="000000" w:themeColor="text1"/>
          <w:sz w:val="24"/>
          <w:szCs w:val="24"/>
        </w:rPr>
        <w:t>234 977,3</w:t>
      </w:r>
      <w:r w:rsidRPr="0009693A">
        <w:rPr>
          <w:color w:val="000000" w:themeColor="text1"/>
          <w:sz w:val="24"/>
          <w:szCs w:val="24"/>
        </w:rPr>
        <w:t xml:space="preserve"> тыс. руб.,</w:t>
      </w: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 xml:space="preserve">в том числе условно утвержденные расходы в сумме </w:t>
      </w:r>
      <w:r w:rsidR="00CE6900">
        <w:rPr>
          <w:color w:val="000000" w:themeColor="text1"/>
          <w:sz w:val="24"/>
          <w:szCs w:val="24"/>
        </w:rPr>
        <w:t>10 300,4</w:t>
      </w:r>
      <w:r w:rsidRPr="0009693A">
        <w:rPr>
          <w:color w:val="000000" w:themeColor="text1"/>
          <w:sz w:val="24"/>
          <w:szCs w:val="24"/>
        </w:rPr>
        <w:t xml:space="preserve"> тыс. руб.</w:t>
      </w: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1.3. Установить размер дефицита бюджета:</w:t>
      </w: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1</w:t>
      </w:r>
      <w:r w:rsidRPr="0009693A">
        <w:rPr>
          <w:color w:val="000000" w:themeColor="text1"/>
          <w:sz w:val="24"/>
          <w:szCs w:val="24"/>
        </w:rPr>
        <w:t xml:space="preserve"> год - в сумме </w:t>
      </w:r>
      <w:r w:rsidR="00310000">
        <w:rPr>
          <w:color w:val="000000" w:themeColor="text1"/>
          <w:sz w:val="24"/>
          <w:szCs w:val="24"/>
        </w:rPr>
        <w:t>0,0</w:t>
      </w:r>
      <w:r w:rsidRPr="0009693A">
        <w:rPr>
          <w:color w:val="000000" w:themeColor="text1"/>
          <w:sz w:val="24"/>
          <w:szCs w:val="24"/>
        </w:rPr>
        <w:t xml:space="preserve"> тыс. руб.;</w:t>
      </w: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2</w:t>
      </w:r>
      <w:r w:rsidRPr="0009693A">
        <w:rPr>
          <w:color w:val="000000" w:themeColor="text1"/>
          <w:sz w:val="24"/>
          <w:szCs w:val="24"/>
        </w:rPr>
        <w:t xml:space="preserve"> год - в сумме 0,0 тыс. руб.;</w:t>
      </w:r>
    </w:p>
    <w:p w:rsid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3</w:t>
      </w:r>
      <w:r w:rsidRPr="0009693A">
        <w:rPr>
          <w:color w:val="000000" w:themeColor="text1"/>
          <w:sz w:val="24"/>
          <w:szCs w:val="24"/>
        </w:rPr>
        <w:t xml:space="preserve"> год - в сумме 0,0 тыс. руб.</w:t>
      </w: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bookmarkStart w:id="0" w:name="_Hlk24025957"/>
      <w:r>
        <w:rPr>
          <w:color w:val="000000" w:themeColor="text1"/>
          <w:sz w:val="24"/>
          <w:szCs w:val="24"/>
        </w:rPr>
        <w:t xml:space="preserve">2. </w:t>
      </w:r>
      <w:r w:rsidR="006A4BE7" w:rsidRPr="00085AE6">
        <w:rPr>
          <w:sz w:val="24"/>
          <w:szCs w:val="24"/>
        </w:rPr>
        <w:t xml:space="preserve">Утвердить объем поступлений доходов в бюджет МО Парголово по кодам классификации </w:t>
      </w:r>
      <w:r w:rsidRPr="0009693A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1</w:t>
      </w:r>
      <w:r w:rsidRPr="0009693A">
        <w:rPr>
          <w:color w:val="000000" w:themeColor="text1"/>
          <w:sz w:val="24"/>
          <w:szCs w:val="24"/>
        </w:rPr>
        <w:t xml:space="preserve"> год согласно приложению 1.</w:t>
      </w:r>
    </w:p>
    <w:bookmarkEnd w:id="0"/>
    <w:p w:rsidR="0009693A" w:rsidRDefault="0009693A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="006A4BE7" w:rsidRPr="00085AE6">
        <w:rPr>
          <w:sz w:val="24"/>
          <w:szCs w:val="24"/>
        </w:rPr>
        <w:t xml:space="preserve">Утвердить объем поступлений доходов в бюджет МО Парголово по кодам классификации </w:t>
      </w:r>
      <w:r w:rsidR="006A4BE7" w:rsidRPr="0009693A">
        <w:rPr>
          <w:color w:val="000000" w:themeColor="text1"/>
          <w:sz w:val="24"/>
          <w:szCs w:val="24"/>
        </w:rPr>
        <w:t xml:space="preserve">на </w:t>
      </w:r>
      <w:r w:rsidRPr="0009693A">
        <w:rPr>
          <w:color w:val="000000" w:themeColor="text1"/>
          <w:sz w:val="24"/>
          <w:szCs w:val="24"/>
        </w:rPr>
        <w:t>плановый период 202</w:t>
      </w:r>
      <w:r w:rsidR="00310000">
        <w:rPr>
          <w:color w:val="000000" w:themeColor="text1"/>
          <w:sz w:val="24"/>
          <w:szCs w:val="24"/>
        </w:rPr>
        <w:t>2</w:t>
      </w:r>
      <w:r w:rsidRPr="0009693A">
        <w:rPr>
          <w:color w:val="000000" w:themeColor="text1"/>
          <w:sz w:val="24"/>
          <w:szCs w:val="24"/>
        </w:rPr>
        <w:t xml:space="preserve"> и 202</w:t>
      </w:r>
      <w:r w:rsidR="00310000">
        <w:rPr>
          <w:color w:val="000000" w:themeColor="text1"/>
          <w:sz w:val="24"/>
          <w:szCs w:val="24"/>
        </w:rPr>
        <w:t>3</w:t>
      </w:r>
      <w:r w:rsidRPr="0009693A">
        <w:rPr>
          <w:color w:val="000000" w:themeColor="text1"/>
          <w:sz w:val="24"/>
          <w:szCs w:val="24"/>
        </w:rPr>
        <w:t xml:space="preserve"> годов согласно приложению 2.</w:t>
      </w:r>
    </w:p>
    <w:p w:rsidR="0009693A" w:rsidRDefault="0009693A" w:rsidP="0009693A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A4BE7" w:rsidRPr="004C7416">
        <w:rPr>
          <w:sz w:val="24"/>
          <w:szCs w:val="24"/>
        </w:rPr>
        <w:t>Утвердить ведомственную структуру р</w:t>
      </w:r>
      <w:r w:rsidR="006A4BE7">
        <w:rPr>
          <w:sz w:val="24"/>
          <w:szCs w:val="24"/>
        </w:rPr>
        <w:t xml:space="preserve">асходов бюджета МО Парголово </w:t>
      </w:r>
      <w:r w:rsidRPr="00134DD1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310000">
        <w:rPr>
          <w:sz w:val="24"/>
          <w:szCs w:val="24"/>
        </w:rPr>
        <w:t>1</w:t>
      </w:r>
      <w:r w:rsidRPr="00134DD1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согласно</w:t>
      </w:r>
      <w:r w:rsidRPr="00134DD1">
        <w:rPr>
          <w:sz w:val="24"/>
          <w:szCs w:val="24"/>
        </w:rPr>
        <w:t xml:space="preserve"> приложению </w:t>
      </w:r>
      <w:r w:rsidR="0051016B">
        <w:rPr>
          <w:sz w:val="24"/>
          <w:szCs w:val="24"/>
        </w:rPr>
        <w:t>3.</w:t>
      </w:r>
    </w:p>
    <w:p w:rsidR="0009693A" w:rsidRDefault="0009693A" w:rsidP="0009693A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A4BE7" w:rsidRPr="004C7416">
        <w:rPr>
          <w:sz w:val="24"/>
          <w:szCs w:val="24"/>
        </w:rPr>
        <w:t>Утвердить ведомственную структуру р</w:t>
      </w:r>
      <w:r w:rsidR="006A4BE7">
        <w:rPr>
          <w:sz w:val="24"/>
          <w:szCs w:val="24"/>
        </w:rPr>
        <w:t xml:space="preserve">асходов бюджета МО Парголово </w:t>
      </w:r>
      <w:r w:rsidRPr="00134DD1">
        <w:rPr>
          <w:sz w:val="24"/>
          <w:szCs w:val="24"/>
        </w:rPr>
        <w:t>на</w:t>
      </w:r>
      <w:r>
        <w:rPr>
          <w:sz w:val="24"/>
          <w:szCs w:val="24"/>
        </w:rPr>
        <w:t xml:space="preserve"> плановый период</w:t>
      </w:r>
      <w:r w:rsidRPr="00134DD1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310000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310000">
        <w:rPr>
          <w:sz w:val="24"/>
          <w:szCs w:val="24"/>
        </w:rPr>
        <w:t>3</w:t>
      </w:r>
      <w:r w:rsidRPr="00134DD1">
        <w:rPr>
          <w:sz w:val="24"/>
          <w:szCs w:val="24"/>
        </w:rPr>
        <w:t xml:space="preserve"> год</w:t>
      </w:r>
      <w:r>
        <w:rPr>
          <w:sz w:val="24"/>
          <w:szCs w:val="24"/>
        </w:rPr>
        <w:t>ов согласно</w:t>
      </w:r>
      <w:r w:rsidRPr="00134DD1">
        <w:rPr>
          <w:sz w:val="24"/>
          <w:szCs w:val="24"/>
        </w:rPr>
        <w:t xml:space="preserve"> приложению </w:t>
      </w:r>
      <w:r w:rsidR="0051016B">
        <w:rPr>
          <w:sz w:val="24"/>
          <w:szCs w:val="24"/>
        </w:rPr>
        <w:t>4.</w:t>
      </w:r>
    </w:p>
    <w:p w:rsidR="0009693A" w:rsidRDefault="0009693A" w:rsidP="0009693A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6A4BE7" w:rsidRPr="004C7416">
        <w:rPr>
          <w:sz w:val="24"/>
          <w:szCs w:val="24"/>
        </w:rPr>
        <w:t xml:space="preserve">Утвердить распределение бюджетных ассигнований бюджета МО Парголово по разделам, подразделам, целевым статьям (муниципальным программам и </w:t>
      </w:r>
      <w:proofErr w:type="spellStart"/>
      <w:r w:rsidR="006A4BE7" w:rsidRPr="004C7416">
        <w:rPr>
          <w:sz w:val="24"/>
          <w:szCs w:val="24"/>
        </w:rPr>
        <w:t>непрограммным</w:t>
      </w:r>
      <w:proofErr w:type="spellEnd"/>
      <w:r w:rsidR="006A4BE7" w:rsidRPr="004C7416">
        <w:rPr>
          <w:sz w:val="24"/>
          <w:szCs w:val="24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="006A4BE7" w:rsidRPr="004C7416">
        <w:rPr>
          <w:sz w:val="24"/>
          <w:szCs w:val="24"/>
        </w:rPr>
        <w:t>непрограммным</w:t>
      </w:r>
      <w:proofErr w:type="spellEnd"/>
      <w:r w:rsidR="006A4BE7" w:rsidRPr="004C7416">
        <w:rPr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</w:t>
      </w:r>
      <w:r w:rsidRPr="00134DD1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310000">
        <w:rPr>
          <w:sz w:val="24"/>
          <w:szCs w:val="24"/>
        </w:rPr>
        <w:t>1</w:t>
      </w:r>
      <w:r w:rsidRPr="00134DD1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5</w:t>
      </w:r>
      <w:r w:rsidRPr="00134DD1">
        <w:rPr>
          <w:sz w:val="24"/>
          <w:szCs w:val="24"/>
        </w:rPr>
        <w:t>.</w:t>
      </w:r>
    </w:p>
    <w:p w:rsidR="0009693A" w:rsidRDefault="00D50ABB" w:rsidP="0009693A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A4BE7" w:rsidRPr="004C7416">
        <w:rPr>
          <w:sz w:val="24"/>
          <w:szCs w:val="24"/>
        </w:rPr>
        <w:t xml:space="preserve">Утвердить распределение бюджетных ассигнований бюджета МО Парголово по разделам, подразделам, целевым статьям (муниципальным программам и </w:t>
      </w:r>
      <w:proofErr w:type="spellStart"/>
      <w:r w:rsidR="006A4BE7" w:rsidRPr="004C7416">
        <w:rPr>
          <w:sz w:val="24"/>
          <w:szCs w:val="24"/>
        </w:rPr>
        <w:t>непрограммным</w:t>
      </w:r>
      <w:proofErr w:type="spellEnd"/>
      <w:r w:rsidR="006A4BE7" w:rsidRPr="004C7416">
        <w:rPr>
          <w:sz w:val="24"/>
          <w:szCs w:val="24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="006A4BE7" w:rsidRPr="004C7416">
        <w:rPr>
          <w:sz w:val="24"/>
          <w:szCs w:val="24"/>
        </w:rPr>
        <w:t>непрограммным</w:t>
      </w:r>
      <w:proofErr w:type="spellEnd"/>
      <w:r w:rsidR="006A4BE7" w:rsidRPr="004C7416">
        <w:rPr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</w:t>
      </w:r>
      <w:r w:rsidR="006A4BE7">
        <w:rPr>
          <w:sz w:val="24"/>
          <w:szCs w:val="24"/>
        </w:rPr>
        <w:t xml:space="preserve"> </w:t>
      </w:r>
      <w:r w:rsidR="0009693A">
        <w:rPr>
          <w:sz w:val="24"/>
          <w:szCs w:val="24"/>
        </w:rPr>
        <w:t>плановый период 202</w:t>
      </w:r>
      <w:r w:rsidR="00310000">
        <w:rPr>
          <w:sz w:val="24"/>
          <w:szCs w:val="24"/>
        </w:rPr>
        <w:t>2</w:t>
      </w:r>
      <w:r w:rsidR="0009693A">
        <w:rPr>
          <w:sz w:val="24"/>
          <w:szCs w:val="24"/>
        </w:rPr>
        <w:t xml:space="preserve"> и 202</w:t>
      </w:r>
      <w:r w:rsidR="00310000">
        <w:rPr>
          <w:sz w:val="24"/>
          <w:szCs w:val="24"/>
        </w:rPr>
        <w:t>3</w:t>
      </w:r>
      <w:r w:rsidR="0009693A">
        <w:rPr>
          <w:sz w:val="24"/>
          <w:szCs w:val="24"/>
        </w:rPr>
        <w:t xml:space="preserve"> годов</w:t>
      </w:r>
      <w:r w:rsidR="0009693A" w:rsidRPr="00134DD1">
        <w:rPr>
          <w:sz w:val="24"/>
          <w:szCs w:val="24"/>
        </w:rPr>
        <w:t xml:space="preserve"> согласно приложению </w:t>
      </w:r>
      <w:r w:rsidR="0009693A">
        <w:rPr>
          <w:sz w:val="24"/>
          <w:szCs w:val="24"/>
        </w:rPr>
        <w:t>6</w:t>
      </w:r>
      <w:r w:rsidR="0009693A" w:rsidRPr="00134DD1">
        <w:rPr>
          <w:sz w:val="24"/>
          <w:szCs w:val="24"/>
        </w:rPr>
        <w:t>.</w:t>
      </w:r>
    </w:p>
    <w:p w:rsidR="0009693A" w:rsidRPr="00134DD1" w:rsidRDefault="00D50ABB" w:rsidP="0009693A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9693A" w:rsidRPr="00134DD1">
        <w:rPr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09693A" w:rsidRPr="00420323" w:rsidRDefault="0009693A" w:rsidP="0009693A">
      <w:pPr>
        <w:pStyle w:val="a3"/>
        <w:widowControl w:val="0"/>
        <w:rPr>
          <w:sz w:val="24"/>
          <w:szCs w:val="24"/>
        </w:rPr>
      </w:pPr>
      <w:r w:rsidRPr="00420323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310000">
        <w:rPr>
          <w:sz w:val="24"/>
          <w:szCs w:val="24"/>
        </w:rPr>
        <w:t>1</w:t>
      </w:r>
      <w:r w:rsidRPr="00420323">
        <w:rPr>
          <w:sz w:val="24"/>
          <w:szCs w:val="24"/>
        </w:rPr>
        <w:t xml:space="preserve"> год - в сумме </w:t>
      </w:r>
      <w:r w:rsidR="00310000">
        <w:rPr>
          <w:sz w:val="24"/>
          <w:szCs w:val="24"/>
        </w:rPr>
        <w:t>14 625,9</w:t>
      </w:r>
      <w:r w:rsidRPr="00420323">
        <w:rPr>
          <w:sz w:val="24"/>
          <w:szCs w:val="24"/>
        </w:rPr>
        <w:t xml:space="preserve"> тыс. руб.;</w:t>
      </w:r>
    </w:p>
    <w:p w:rsidR="0009693A" w:rsidRPr="00420323" w:rsidRDefault="0009693A" w:rsidP="0009693A">
      <w:pPr>
        <w:pStyle w:val="a3"/>
        <w:widowControl w:val="0"/>
        <w:rPr>
          <w:sz w:val="24"/>
          <w:szCs w:val="24"/>
        </w:rPr>
      </w:pPr>
      <w:r w:rsidRPr="00420323">
        <w:rPr>
          <w:sz w:val="24"/>
          <w:szCs w:val="24"/>
        </w:rPr>
        <w:t>на 202</w:t>
      </w:r>
      <w:r w:rsidR="00310000">
        <w:rPr>
          <w:sz w:val="24"/>
          <w:szCs w:val="24"/>
        </w:rPr>
        <w:t>2</w:t>
      </w:r>
      <w:r w:rsidRPr="00420323">
        <w:rPr>
          <w:sz w:val="24"/>
          <w:szCs w:val="24"/>
        </w:rPr>
        <w:t xml:space="preserve"> год - в сумме </w:t>
      </w:r>
      <w:r w:rsidR="00310000">
        <w:rPr>
          <w:sz w:val="24"/>
          <w:szCs w:val="24"/>
        </w:rPr>
        <w:t>15 210,4</w:t>
      </w:r>
      <w:r w:rsidRPr="00420323">
        <w:rPr>
          <w:sz w:val="24"/>
          <w:szCs w:val="24"/>
        </w:rPr>
        <w:t xml:space="preserve"> тыс. руб.;</w:t>
      </w:r>
    </w:p>
    <w:p w:rsidR="0009693A" w:rsidRDefault="0009693A" w:rsidP="0009693A">
      <w:pPr>
        <w:pStyle w:val="a3"/>
        <w:widowControl w:val="0"/>
        <w:rPr>
          <w:sz w:val="24"/>
          <w:szCs w:val="24"/>
        </w:rPr>
      </w:pPr>
      <w:r w:rsidRPr="00420323">
        <w:rPr>
          <w:sz w:val="24"/>
          <w:szCs w:val="24"/>
        </w:rPr>
        <w:t>на 202</w:t>
      </w:r>
      <w:r w:rsidR="00310000">
        <w:rPr>
          <w:sz w:val="24"/>
          <w:szCs w:val="24"/>
        </w:rPr>
        <w:t>3</w:t>
      </w:r>
      <w:r w:rsidRPr="00420323">
        <w:rPr>
          <w:sz w:val="24"/>
          <w:szCs w:val="24"/>
        </w:rPr>
        <w:t xml:space="preserve"> год - в сумме </w:t>
      </w:r>
      <w:r w:rsidR="00310000">
        <w:rPr>
          <w:sz w:val="24"/>
          <w:szCs w:val="24"/>
        </w:rPr>
        <w:t>15 819,0</w:t>
      </w:r>
      <w:r w:rsidRPr="00420323">
        <w:rPr>
          <w:sz w:val="24"/>
          <w:szCs w:val="24"/>
        </w:rPr>
        <w:t xml:space="preserve"> тыс. руб.</w:t>
      </w:r>
    </w:p>
    <w:p w:rsidR="00D50ABB" w:rsidRPr="00D50ABB" w:rsidRDefault="00D50ABB" w:rsidP="00D50ABB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85D11" w:rsidRPr="004C7416">
        <w:rPr>
          <w:sz w:val="24"/>
          <w:szCs w:val="24"/>
        </w:rPr>
        <w:t>Утвердить источники внутреннего финансирования дефицита бюджета МО Парголово, перечень статей и видов источников финансирования дефицита бюджета МО Парголово</w:t>
      </w:r>
      <w:r w:rsidR="00585D11" w:rsidRPr="004C7416">
        <w:rPr>
          <w:i/>
          <w:sz w:val="24"/>
          <w:szCs w:val="24"/>
        </w:rPr>
        <w:t xml:space="preserve"> </w:t>
      </w:r>
      <w:r w:rsidR="00585D11" w:rsidRPr="004C7416">
        <w:rPr>
          <w:sz w:val="24"/>
          <w:szCs w:val="24"/>
        </w:rPr>
        <w:t xml:space="preserve">на </w:t>
      </w:r>
      <w:r w:rsidRPr="00D50ABB">
        <w:rPr>
          <w:sz w:val="24"/>
          <w:szCs w:val="24"/>
        </w:rPr>
        <w:t>202</w:t>
      </w:r>
      <w:r w:rsidR="00310000">
        <w:rPr>
          <w:sz w:val="24"/>
          <w:szCs w:val="24"/>
        </w:rPr>
        <w:t>1</w:t>
      </w:r>
      <w:r w:rsidRPr="00D50ABB">
        <w:rPr>
          <w:sz w:val="24"/>
          <w:szCs w:val="24"/>
        </w:rPr>
        <w:t xml:space="preserve"> год согласно приложению 7.</w:t>
      </w:r>
    </w:p>
    <w:p w:rsidR="00D50ABB" w:rsidRPr="00D50ABB" w:rsidRDefault="00D50ABB" w:rsidP="00D50ABB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585D11" w:rsidRPr="004C7416">
        <w:rPr>
          <w:sz w:val="24"/>
          <w:szCs w:val="24"/>
        </w:rPr>
        <w:t>Утвердить источники внутреннего финансирования дефицита бюджета МО Парголово, перечень статей и видов источников финансирования дефицита бюджета МО Парголово</w:t>
      </w:r>
      <w:r w:rsidR="00585D11" w:rsidRPr="004C7416">
        <w:rPr>
          <w:i/>
          <w:sz w:val="24"/>
          <w:szCs w:val="24"/>
        </w:rPr>
        <w:t xml:space="preserve"> </w:t>
      </w:r>
      <w:r w:rsidR="00585D11" w:rsidRPr="004C7416">
        <w:rPr>
          <w:sz w:val="24"/>
          <w:szCs w:val="24"/>
        </w:rPr>
        <w:t xml:space="preserve">на </w:t>
      </w:r>
      <w:r w:rsidRPr="00D50ABB">
        <w:rPr>
          <w:sz w:val="24"/>
          <w:szCs w:val="24"/>
        </w:rPr>
        <w:t>плановый период 202</w:t>
      </w:r>
      <w:r w:rsidR="00310000">
        <w:rPr>
          <w:sz w:val="24"/>
          <w:szCs w:val="24"/>
        </w:rPr>
        <w:t>2</w:t>
      </w:r>
      <w:r w:rsidRPr="00D50ABB">
        <w:rPr>
          <w:sz w:val="24"/>
          <w:szCs w:val="24"/>
        </w:rPr>
        <w:t xml:space="preserve"> и 202</w:t>
      </w:r>
      <w:r w:rsidR="00310000">
        <w:rPr>
          <w:sz w:val="24"/>
          <w:szCs w:val="24"/>
        </w:rPr>
        <w:t xml:space="preserve">3 </w:t>
      </w:r>
      <w:r w:rsidRPr="00D50ABB">
        <w:rPr>
          <w:sz w:val="24"/>
          <w:szCs w:val="24"/>
        </w:rPr>
        <w:t>годов согласно приложению 8.</w:t>
      </w:r>
    </w:p>
    <w:p w:rsidR="00D50ABB" w:rsidRPr="00D50ABB" w:rsidRDefault="00D50ABB" w:rsidP="00D50ABB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11</w:t>
      </w:r>
      <w:r w:rsidR="00585D11">
        <w:rPr>
          <w:sz w:val="24"/>
          <w:szCs w:val="24"/>
        </w:rPr>
        <w:t>.</w:t>
      </w:r>
      <w:r w:rsidR="00585D11" w:rsidRPr="00585D11">
        <w:rPr>
          <w:sz w:val="24"/>
          <w:szCs w:val="24"/>
        </w:rPr>
        <w:t xml:space="preserve"> </w:t>
      </w:r>
      <w:r w:rsidR="00585D11">
        <w:rPr>
          <w:sz w:val="24"/>
          <w:szCs w:val="24"/>
        </w:rPr>
        <w:t>У</w:t>
      </w:r>
      <w:r w:rsidR="00585D11" w:rsidRPr="00085AE6">
        <w:rPr>
          <w:sz w:val="24"/>
          <w:szCs w:val="24"/>
        </w:rPr>
        <w:t>твердить перечень и коды главных администраторов доходов бюджета МО Парголово согласно</w:t>
      </w:r>
      <w:r w:rsidR="00585D11" w:rsidRPr="00D50ABB">
        <w:rPr>
          <w:sz w:val="24"/>
          <w:szCs w:val="24"/>
        </w:rPr>
        <w:t xml:space="preserve"> </w:t>
      </w:r>
      <w:r w:rsidRPr="00D50ABB">
        <w:rPr>
          <w:sz w:val="24"/>
          <w:szCs w:val="24"/>
        </w:rPr>
        <w:t>приложению 9.</w:t>
      </w:r>
    </w:p>
    <w:p w:rsidR="00D50ABB" w:rsidRPr="00D50ABB" w:rsidRDefault="00D50ABB" w:rsidP="00D50ABB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585D11" w:rsidRPr="00085AE6">
        <w:rPr>
          <w:sz w:val="24"/>
          <w:szCs w:val="24"/>
        </w:rPr>
        <w:t>Утвердить перечень и коды главных администраторов источников внутреннего финансирования дефицита бюджета МО Парголово согласно</w:t>
      </w:r>
      <w:r w:rsidRPr="00D50ABB">
        <w:rPr>
          <w:sz w:val="24"/>
          <w:szCs w:val="24"/>
        </w:rPr>
        <w:t xml:space="preserve"> приложению 10.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13. Финансовому органу в ходе исполнения бюджета МО Парголово без внесения изменений в настоящее решение: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13.1. вносить изменения в сводную бюджетную роспись с уточнением разделов, подразделов, целевых статей и видов расходов главного распорядителя средств бюджета МО Парголово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средств бюджета МО Парголово в текущем финансовом году;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13.2. осуществлять перераспределение бюджетных ассигнований, образовавшихся в результате экономии от использования бюджетных ассигнований на оказание муниципальных услуг,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средств бюджета МО Парголово на эти цели в текущем финансовом году, при условии, что увеличение бюджетных ассигнований по соответствующему виду расходов не превышает 10 процентов;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1</w:t>
      </w:r>
      <w:r w:rsidR="00172392">
        <w:rPr>
          <w:color w:val="000000" w:themeColor="text1"/>
          <w:sz w:val="24"/>
          <w:szCs w:val="24"/>
        </w:rPr>
        <w:t>4</w:t>
      </w:r>
      <w:r w:rsidRPr="00D50ABB">
        <w:rPr>
          <w:color w:val="000000" w:themeColor="text1"/>
          <w:sz w:val="24"/>
          <w:szCs w:val="24"/>
        </w:rPr>
        <w:t>. Утвердить объем субвенций местному бюджету МО Парголово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Санкт-Петербурге: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1</w:t>
      </w:r>
      <w:r w:rsidRPr="00D50ABB">
        <w:rPr>
          <w:color w:val="000000" w:themeColor="text1"/>
          <w:sz w:val="24"/>
          <w:szCs w:val="24"/>
        </w:rPr>
        <w:t xml:space="preserve"> год - в сумме </w:t>
      </w:r>
      <w:r w:rsidR="00310000">
        <w:rPr>
          <w:color w:val="000000" w:themeColor="text1"/>
          <w:sz w:val="24"/>
          <w:szCs w:val="24"/>
        </w:rPr>
        <w:t>26 774,9</w:t>
      </w:r>
      <w:r w:rsidRPr="00D50ABB">
        <w:rPr>
          <w:color w:val="000000" w:themeColor="text1"/>
          <w:sz w:val="24"/>
          <w:szCs w:val="24"/>
        </w:rPr>
        <w:t xml:space="preserve"> тыс. руб.;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2</w:t>
      </w:r>
      <w:r w:rsidRPr="00D50ABB">
        <w:rPr>
          <w:color w:val="000000" w:themeColor="text1"/>
          <w:sz w:val="24"/>
          <w:szCs w:val="24"/>
        </w:rPr>
        <w:t xml:space="preserve"> год - в сумме </w:t>
      </w:r>
      <w:r w:rsidR="00310000">
        <w:rPr>
          <w:color w:val="000000" w:themeColor="text1"/>
          <w:sz w:val="24"/>
          <w:szCs w:val="24"/>
        </w:rPr>
        <w:t>27 848,1</w:t>
      </w:r>
      <w:r w:rsidRPr="00D50ABB">
        <w:rPr>
          <w:color w:val="000000" w:themeColor="text1"/>
          <w:sz w:val="24"/>
          <w:szCs w:val="24"/>
        </w:rPr>
        <w:t xml:space="preserve"> тыс. руб.;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3</w:t>
      </w:r>
      <w:r w:rsidRPr="00D50ABB">
        <w:rPr>
          <w:color w:val="000000" w:themeColor="text1"/>
          <w:sz w:val="24"/>
          <w:szCs w:val="24"/>
        </w:rPr>
        <w:t xml:space="preserve"> год - в сумме </w:t>
      </w:r>
      <w:r w:rsidR="00310000">
        <w:rPr>
          <w:color w:val="000000" w:themeColor="text1"/>
          <w:sz w:val="24"/>
          <w:szCs w:val="24"/>
        </w:rPr>
        <w:t>28 962,1</w:t>
      </w:r>
      <w:r w:rsidRPr="00D50ABB">
        <w:rPr>
          <w:color w:val="000000" w:themeColor="text1"/>
          <w:sz w:val="24"/>
          <w:szCs w:val="24"/>
        </w:rPr>
        <w:t xml:space="preserve"> тыс. руб.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1</w:t>
      </w:r>
      <w:r w:rsidR="00172392">
        <w:rPr>
          <w:color w:val="000000" w:themeColor="text1"/>
          <w:sz w:val="24"/>
          <w:szCs w:val="24"/>
        </w:rPr>
        <w:t>5</w:t>
      </w:r>
      <w:r w:rsidRPr="00D50ABB">
        <w:rPr>
          <w:color w:val="000000" w:themeColor="text1"/>
          <w:sz w:val="24"/>
          <w:szCs w:val="24"/>
        </w:rPr>
        <w:t>. Утвердить объем субвенций местному бюджету на исполнение органами местного самоуправления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правонарушениях: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1</w:t>
      </w:r>
      <w:r w:rsidRPr="00D50ABB">
        <w:rPr>
          <w:color w:val="000000" w:themeColor="text1"/>
          <w:sz w:val="24"/>
          <w:szCs w:val="24"/>
        </w:rPr>
        <w:t xml:space="preserve"> год - в сумме 7,</w:t>
      </w:r>
      <w:r w:rsidR="00310000">
        <w:rPr>
          <w:color w:val="000000" w:themeColor="text1"/>
          <w:sz w:val="24"/>
          <w:szCs w:val="24"/>
        </w:rPr>
        <w:t>8</w:t>
      </w:r>
      <w:r w:rsidRPr="00D50ABB">
        <w:rPr>
          <w:color w:val="000000" w:themeColor="text1"/>
          <w:sz w:val="24"/>
          <w:szCs w:val="24"/>
        </w:rPr>
        <w:t xml:space="preserve"> тыс. руб.;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lastRenderedPageBreak/>
        <w:t>на 202</w:t>
      </w:r>
      <w:r w:rsidR="00310000">
        <w:rPr>
          <w:color w:val="000000" w:themeColor="text1"/>
          <w:sz w:val="24"/>
          <w:szCs w:val="24"/>
        </w:rPr>
        <w:t>2</w:t>
      </w:r>
      <w:r w:rsidRPr="00D50ABB">
        <w:rPr>
          <w:color w:val="000000" w:themeColor="text1"/>
          <w:sz w:val="24"/>
          <w:szCs w:val="24"/>
        </w:rPr>
        <w:t xml:space="preserve"> год - в сумме </w:t>
      </w:r>
      <w:r w:rsidR="00310000">
        <w:rPr>
          <w:color w:val="000000" w:themeColor="text1"/>
          <w:sz w:val="24"/>
          <w:szCs w:val="24"/>
        </w:rPr>
        <w:t>8,1</w:t>
      </w:r>
      <w:r w:rsidRPr="00D50ABB">
        <w:rPr>
          <w:color w:val="000000" w:themeColor="text1"/>
          <w:sz w:val="24"/>
          <w:szCs w:val="24"/>
        </w:rPr>
        <w:t xml:space="preserve"> тыс. руб.;</w:t>
      </w:r>
    </w:p>
    <w:p w:rsid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3</w:t>
      </w:r>
      <w:r w:rsidRPr="00D50ABB">
        <w:rPr>
          <w:color w:val="000000" w:themeColor="text1"/>
          <w:sz w:val="24"/>
          <w:szCs w:val="24"/>
        </w:rPr>
        <w:t xml:space="preserve"> год - в сумме 8,</w:t>
      </w:r>
      <w:r w:rsidR="00310000">
        <w:rPr>
          <w:color w:val="000000" w:themeColor="text1"/>
          <w:sz w:val="24"/>
          <w:szCs w:val="24"/>
        </w:rPr>
        <w:t>4</w:t>
      </w:r>
      <w:r w:rsidRPr="00D50ABB">
        <w:rPr>
          <w:color w:val="000000" w:themeColor="text1"/>
          <w:sz w:val="24"/>
          <w:szCs w:val="24"/>
        </w:rPr>
        <w:t xml:space="preserve"> тыс. руб.</w:t>
      </w:r>
    </w:p>
    <w:p w:rsidR="007240F6" w:rsidRDefault="007240F6" w:rsidP="008F5C13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172392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. Утвердить замену первой части дотаций на выравнивание бюджетной обеспеченности местного бюджета МО Парголово дополнительными нормативами отчислений от установленного для этих целей источника доходов – налога на доходы физических лиц:</w:t>
      </w:r>
    </w:p>
    <w:p w:rsidR="007240F6" w:rsidRPr="00D26E06" w:rsidRDefault="007240F6" w:rsidP="007240F6">
      <w:pPr>
        <w:ind w:firstLine="709"/>
        <w:rPr>
          <w:sz w:val="24"/>
          <w:szCs w:val="24"/>
        </w:rPr>
      </w:pPr>
      <w:r w:rsidRPr="00D26E06">
        <w:rPr>
          <w:sz w:val="24"/>
          <w:szCs w:val="24"/>
        </w:rPr>
        <w:t>на 202</w:t>
      </w:r>
      <w:r>
        <w:rPr>
          <w:sz w:val="24"/>
          <w:szCs w:val="24"/>
        </w:rPr>
        <w:t>1</w:t>
      </w:r>
      <w:r w:rsidRPr="00D26E06">
        <w:rPr>
          <w:sz w:val="24"/>
          <w:szCs w:val="24"/>
        </w:rPr>
        <w:t xml:space="preserve"> год - в сумме </w:t>
      </w:r>
      <w:r>
        <w:rPr>
          <w:sz w:val="24"/>
          <w:szCs w:val="24"/>
        </w:rPr>
        <w:t>137 541,0</w:t>
      </w:r>
      <w:r w:rsidRPr="00D26E06">
        <w:rPr>
          <w:sz w:val="24"/>
          <w:szCs w:val="24"/>
        </w:rPr>
        <w:t xml:space="preserve"> тыс. руб.;</w:t>
      </w:r>
    </w:p>
    <w:p w:rsidR="007240F6" w:rsidRPr="00D26E06" w:rsidRDefault="007240F6" w:rsidP="007240F6">
      <w:pPr>
        <w:ind w:firstLine="709"/>
        <w:rPr>
          <w:sz w:val="24"/>
          <w:szCs w:val="24"/>
        </w:rPr>
      </w:pPr>
      <w:r w:rsidRPr="00D26E06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D26E06">
        <w:rPr>
          <w:sz w:val="24"/>
          <w:szCs w:val="24"/>
        </w:rPr>
        <w:t xml:space="preserve"> год - в сумме </w:t>
      </w:r>
      <w:r>
        <w:rPr>
          <w:sz w:val="24"/>
          <w:szCs w:val="24"/>
        </w:rPr>
        <w:t>143 671,4</w:t>
      </w:r>
      <w:r w:rsidRPr="00D26E06">
        <w:rPr>
          <w:sz w:val="24"/>
          <w:szCs w:val="24"/>
        </w:rPr>
        <w:t xml:space="preserve"> тыс. руб.;</w:t>
      </w:r>
    </w:p>
    <w:p w:rsidR="007240F6" w:rsidRPr="007240F6" w:rsidRDefault="007240F6" w:rsidP="007240F6">
      <w:pPr>
        <w:ind w:firstLine="709"/>
        <w:rPr>
          <w:sz w:val="24"/>
          <w:szCs w:val="24"/>
        </w:rPr>
      </w:pPr>
      <w:r w:rsidRPr="00D26E06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D26E06">
        <w:rPr>
          <w:sz w:val="24"/>
          <w:szCs w:val="24"/>
        </w:rPr>
        <w:t xml:space="preserve"> год - в сумме </w:t>
      </w:r>
      <w:r>
        <w:rPr>
          <w:sz w:val="24"/>
          <w:szCs w:val="24"/>
        </w:rPr>
        <w:t>148 201,6 тыс. руб.</w:t>
      </w:r>
    </w:p>
    <w:p w:rsidR="008F5C13" w:rsidRPr="00D26E06" w:rsidRDefault="00310000" w:rsidP="008F5C13">
      <w:pPr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172392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 xml:space="preserve">. </w:t>
      </w:r>
      <w:r w:rsidR="008F5C13" w:rsidRPr="00D26E06">
        <w:rPr>
          <w:sz w:val="24"/>
          <w:szCs w:val="24"/>
        </w:rPr>
        <w:t xml:space="preserve">Утвердить объем </w:t>
      </w:r>
      <w:r w:rsidR="007240F6">
        <w:rPr>
          <w:sz w:val="24"/>
          <w:szCs w:val="24"/>
        </w:rPr>
        <w:t xml:space="preserve">второй части </w:t>
      </w:r>
      <w:r w:rsidR="008F5C13" w:rsidRPr="00D26E06">
        <w:rPr>
          <w:sz w:val="24"/>
          <w:szCs w:val="24"/>
        </w:rPr>
        <w:t xml:space="preserve">дотаций на </w:t>
      </w:r>
      <w:r w:rsidR="008F5C13">
        <w:rPr>
          <w:sz w:val="24"/>
          <w:szCs w:val="24"/>
        </w:rPr>
        <w:t>выравнивание бюджетной обеспеченности</w:t>
      </w:r>
      <w:r w:rsidR="008F5C13" w:rsidRPr="00D26E06">
        <w:rPr>
          <w:sz w:val="24"/>
          <w:szCs w:val="24"/>
        </w:rPr>
        <w:t xml:space="preserve"> </w:t>
      </w:r>
      <w:r w:rsidR="007240F6">
        <w:rPr>
          <w:sz w:val="24"/>
          <w:szCs w:val="24"/>
        </w:rPr>
        <w:t>местного бюджета МО Парголово</w:t>
      </w:r>
      <w:r w:rsidR="008F5C13" w:rsidRPr="00D26E06">
        <w:rPr>
          <w:sz w:val="24"/>
          <w:szCs w:val="24"/>
        </w:rPr>
        <w:t xml:space="preserve"> в связи с изменением законодательства</w:t>
      </w:r>
    </w:p>
    <w:p w:rsidR="008F5C13" w:rsidRPr="00D26E06" w:rsidRDefault="008F5C13" w:rsidP="008F5C13">
      <w:pPr>
        <w:ind w:firstLine="709"/>
        <w:rPr>
          <w:sz w:val="24"/>
          <w:szCs w:val="24"/>
        </w:rPr>
      </w:pPr>
      <w:r w:rsidRPr="00D26E06">
        <w:rPr>
          <w:sz w:val="24"/>
          <w:szCs w:val="24"/>
        </w:rPr>
        <w:t>на 202</w:t>
      </w:r>
      <w:r>
        <w:rPr>
          <w:sz w:val="24"/>
          <w:szCs w:val="24"/>
        </w:rPr>
        <w:t>1</w:t>
      </w:r>
      <w:r w:rsidRPr="00D26E06">
        <w:rPr>
          <w:sz w:val="24"/>
          <w:szCs w:val="24"/>
        </w:rPr>
        <w:t xml:space="preserve"> год - в сумме </w:t>
      </w:r>
      <w:r>
        <w:rPr>
          <w:sz w:val="24"/>
          <w:szCs w:val="24"/>
        </w:rPr>
        <w:t>50 060,0</w:t>
      </w:r>
      <w:r w:rsidRPr="00D26E06">
        <w:rPr>
          <w:sz w:val="24"/>
          <w:szCs w:val="24"/>
        </w:rPr>
        <w:t xml:space="preserve"> тыс. руб.;</w:t>
      </w:r>
    </w:p>
    <w:p w:rsidR="008F5C13" w:rsidRPr="00D26E06" w:rsidRDefault="008F5C13" w:rsidP="008F5C13">
      <w:pPr>
        <w:ind w:firstLine="709"/>
        <w:rPr>
          <w:sz w:val="24"/>
          <w:szCs w:val="24"/>
        </w:rPr>
      </w:pPr>
      <w:r w:rsidRPr="00D26E06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D26E06">
        <w:rPr>
          <w:sz w:val="24"/>
          <w:szCs w:val="24"/>
        </w:rPr>
        <w:t xml:space="preserve"> год - в сумме </w:t>
      </w:r>
      <w:r>
        <w:rPr>
          <w:sz w:val="24"/>
          <w:szCs w:val="24"/>
        </w:rPr>
        <w:t>51 202,1</w:t>
      </w:r>
      <w:r w:rsidRPr="00D26E06">
        <w:rPr>
          <w:sz w:val="24"/>
          <w:szCs w:val="24"/>
        </w:rPr>
        <w:t xml:space="preserve"> тыс. руб.;</w:t>
      </w:r>
    </w:p>
    <w:p w:rsidR="008F5C13" w:rsidRPr="0062525A" w:rsidRDefault="008F5C13" w:rsidP="008F5C13">
      <w:pPr>
        <w:ind w:firstLine="709"/>
        <w:rPr>
          <w:sz w:val="24"/>
          <w:szCs w:val="24"/>
        </w:rPr>
      </w:pPr>
      <w:r w:rsidRPr="00D26E06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D26E06">
        <w:rPr>
          <w:sz w:val="24"/>
          <w:szCs w:val="24"/>
        </w:rPr>
        <w:t xml:space="preserve"> год - в сумме </w:t>
      </w:r>
      <w:r>
        <w:rPr>
          <w:sz w:val="24"/>
          <w:szCs w:val="24"/>
        </w:rPr>
        <w:t>54 291,0</w:t>
      </w:r>
      <w:r w:rsidR="007240F6">
        <w:rPr>
          <w:sz w:val="24"/>
          <w:szCs w:val="24"/>
        </w:rPr>
        <w:t xml:space="preserve"> тыс. руб.</w:t>
      </w:r>
    </w:p>
    <w:p w:rsidR="00D50ABB" w:rsidRPr="00D50ABB" w:rsidRDefault="00172392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</w:t>
      </w:r>
      <w:r w:rsidR="00D50ABB" w:rsidRPr="00D50ABB">
        <w:rPr>
          <w:color w:val="000000" w:themeColor="text1"/>
          <w:sz w:val="24"/>
          <w:szCs w:val="24"/>
        </w:rPr>
        <w:t>. Утвердить объем бюджетных ассигнований резервного фонда Правительства Санкт-Петербурга в размере: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в 202</w:t>
      </w:r>
      <w:r w:rsidR="00310000">
        <w:rPr>
          <w:color w:val="000000" w:themeColor="text1"/>
          <w:sz w:val="24"/>
          <w:szCs w:val="24"/>
        </w:rPr>
        <w:t>1</w:t>
      </w:r>
      <w:r w:rsidRPr="00D50ABB">
        <w:rPr>
          <w:color w:val="000000" w:themeColor="text1"/>
          <w:sz w:val="24"/>
          <w:szCs w:val="24"/>
        </w:rPr>
        <w:t xml:space="preserve"> году - в сумме 150,0 тыс. руб.;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в 202</w:t>
      </w:r>
      <w:r w:rsidR="00310000">
        <w:rPr>
          <w:color w:val="000000" w:themeColor="text1"/>
          <w:sz w:val="24"/>
          <w:szCs w:val="24"/>
        </w:rPr>
        <w:t>2</w:t>
      </w:r>
      <w:r w:rsidRPr="00D50ABB">
        <w:rPr>
          <w:color w:val="000000" w:themeColor="text1"/>
          <w:sz w:val="24"/>
          <w:szCs w:val="24"/>
        </w:rPr>
        <w:t xml:space="preserve"> году - в сумме 150,0 тыс. руб.;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в 202</w:t>
      </w:r>
      <w:r w:rsidR="00310000">
        <w:rPr>
          <w:color w:val="000000" w:themeColor="text1"/>
          <w:sz w:val="24"/>
          <w:szCs w:val="24"/>
        </w:rPr>
        <w:t>3</w:t>
      </w:r>
      <w:r w:rsidRPr="00D50ABB">
        <w:rPr>
          <w:color w:val="000000" w:themeColor="text1"/>
          <w:sz w:val="24"/>
          <w:szCs w:val="24"/>
        </w:rPr>
        <w:t xml:space="preserve"> году - в сумме 150,0 тыс. руб.</w:t>
      </w:r>
    </w:p>
    <w:p w:rsidR="00D50ABB" w:rsidRPr="00D50ABB" w:rsidRDefault="00172392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</w:t>
      </w:r>
      <w:r w:rsidR="00D50ABB">
        <w:rPr>
          <w:color w:val="000000" w:themeColor="text1"/>
          <w:sz w:val="24"/>
          <w:szCs w:val="24"/>
        </w:rPr>
        <w:t xml:space="preserve">.1. </w:t>
      </w:r>
      <w:r w:rsidR="00D50ABB" w:rsidRPr="00D50ABB">
        <w:rPr>
          <w:color w:val="000000" w:themeColor="text1"/>
          <w:sz w:val="24"/>
          <w:szCs w:val="24"/>
        </w:rPr>
        <w:t>Порядок и направления использования средств резервного фонда Местной администрацией МО Парголово определяются постановлением Местной администрацией МО Парголово.</w:t>
      </w:r>
    </w:p>
    <w:p w:rsidR="001D1981" w:rsidRPr="003E0A11" w:rsidRDefault="00172392" w:rsidP="001D1981">
      <w:pPr>
        <w:pStyle w:val="a5"/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1D1981" w:rsidRPr="003E0A1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E0A11" w:rsidRPr="003E0A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1981" w:rsidRPr="003E0A11">
        <w:rPr>
          <w:rFonts w:ascii="Times New Roman" w:hAnsi="Times New Roman"/>
          <w:color w:val="000000" w:themeColor="text1"/>
          <w:sz w:val="24"/>
          <w:szCs w:val="24"/>
        </w:rPr>
        <w:t>Настоящее решение вступает в силу с 1 января 20</w:t>
      </w:r>
      <w:r w:rsidR="008F5C13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1D1981" w:rsidRPr="003E0A11">
        <w:rPr>
          <w:rFonts w:ascii="Times New Roman" w:hAnsi="Times New Roman"/>
          <w:color w:val="000000" w:themeColor="text1"/>
          <w:sz w:val="24"/>
          <w:szCs w:val="24"/>
        </w:rPr>
        <w:t xml:space="preserve"> года и подлежит официальному опубликованию не позднее 10 дней после его подписания в установленном порядке.</w:t>
      </w:r>
    </w:p>
    <w:p w:rsidR="001D1981" w:rsidRDefault="001D1981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:rsidR="00C06D83" w:rsidRPr="003E0A11" w:rsidRDefault="00C06D83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:rsidR="002B6F46" w:rsidRPr="003E0A11" w:rsidRDefault="002B6F46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:rsidR="001D1981" w:rsidRPr="003E0A11" w:rsidRDefault="001D1981" w:rsidP="001D1981">
      <w:pPr>
        <w:rPr>
          <w:color w:val="000000" w:themeColor="text1"/>
          <w:sz w:val="24"/>
          <w:szCs w:val="24"/>
        </w:rPr>
      </w:pPr>
      <w:r w:rsidRPr="003E0A11">
        <w:rPr>
          <w:color w:val="000000" w:themeColor="text1"/>
          <w:sz w:val="24"/>
          <w:szCs w:val="24"/>
        </w:rPr>
        <w:t>Глава МО Парголово                                                                                       О. А. Кутыловская</w:t>
      </w:r>
    </w:p>
    <w:sectPr w:rsidR="001D1981" w:rsidRPr="003E0A11" w:rsidSect="0051016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E03" w:rsidRDefault="006F0E03" w:rsidP="00F12FC5">
      <w:r>
        <w:separator/>
      </w:r>
    </w:p>
  </w:endnote>
  <w:endnote w:type="continuationSeparator" w:id="0">
    <w:p w:rsidR="006F0E03" w:rsidRDefault="006F0E03" w:rsidP="00F12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E03" w:rsidRDefault="006F0E03" w:rsidP="00F12FC5">
      <w:r>
        <w:separator/>
      </w:r>
    </w:p>
  </w:footnote>
  <w:footnote w:type="continuationSeparator" w:id="0">
    <w:p w:rsidR="006F0E03" w:rsidRDefault="006F0E03" w:rsidP="00F12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B75E7"/>
    <w:multiLevelType w:val="hybridMultilevel"/>
    <w:tmpl w:val="D768572C"/>
    <w:lvl w:ilvl="0" w:tplc="51D24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81"/>
    <w:rsid w:val="000020F2"/>
    <w:rsid w:val="00002C59"/>
    <w:rsid w:val="00012A2D"/>
    <w:rsid w:val="00012E60"/>
    <w:rsid w:val="00013C15"/>
    <w:rsid w:val="00016E4C"/>
    <w:rsid w:val="0002637D"/>
    <w:rsid w:val="00031CEC"/>
    <w:rsid w:val="00032763"/>
    <w:rsid w:val="000336B9"/>
    <w:rsid w:val="00034270"/>
    <w:rsid w:val="000400D2"/>
    <w:rsid w:val="00044D0E"/>
    <w:rsid w:val="000546C0"/>
    <w:rsid w:val="000609EC"/>
    <w:rsid w:val="00063A48"/>
    <w:rsid w:val="00065ECF"/>
    <w:rsid w:val="00066BC3"/>
    <w:rsid w:val="00067A33"/>
    <w:rsid w:val="00070D9F"/>
    <w:rsid w:val="00072BB9"/>
    <w:rsid w:val="000731FA"/>
    <w:rsid w:val="00073EE1"/>
    <w:rsid w:val="00081BF3"/>
    <w:rsid w:val="00085A75"/>
    <w:rsid w:val="00085C96"/>
    <w:rsid w:val="00087EEF"/>
    <w:rsid w:val="00093B12"/>
    <w:rsid w:val="00094C82"/>
    <w:rsid w:val="0009693A"/>
    <w:rsid w:val="000A4D41"/>
    <w:rsid w:val="000A5B21"/>
    <w:rsid w:val="000A60EA"/>
    <w:rsid w:val="000B1248"/>
    <w:rsid w:val="000B32D1"/>
    <w:rsid w:val="000B38AD"/>
    <w:rsid w:val="000B5114"/>
    <w:rsid w:val="000B7BF2"/>
    <w:rsid w:val="000C3A74"/>
    <w:rsid w:val="000C5948"/>
    <w:rsid w:val="000C6A89"/>
    <w:rsid w:val="000C74AD"/>
    <w:rsid w:val="000D1839"/>
    <w:rsid w:val="000D230B"/>
    <w:rsid w:val="000E039C"/>
    <w:rsid w:val="000E0ABC"/>
    <w:rsid w:val="000E1C36"/>
    <w:rsid w:val="000E244A"/>
    <w:rsid w:val="000F0318"/>
    <w:rsid w:val="000F1F00"/>
    <w:rsid w:val="0010423D"/>
    <w:rsid w:val="001057C0"/>
    <w:rsid w:val="00105AD0"/>
    <w:rsid w:val="00106557"/>
    <w:rsid w:val="00112198"/>
    <w:rsid w:val="001203FE"/>
    <w:rsid w:val="00127EEC"/>
    <w:rsid w:val="00132ECB"/>
    <w:rsid w:val="00133D49"/>
    <w:rsid w:val="0013435F"/>
    <w:rsid w:val="00142D49"/>
    <w:rsid w:val="00144ECB"/>
    <w:rsid w:val="00147881"/>
    <w:rsid w:val="001501FD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71C3B"/>
    <w:rsid w:val="00172392"/>
    <w:rsid w:val="0017308C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607"/>
    <w:rsid w:val="00194B35"/>
    <w:rsid w:val="001A5E66"/>
    <w:rsid w:val="001A75A4"/>
    <w:rsid w:val="001A7760"/>
    <w:rsid w:val="001B0418"/>
    <w:rsid w:val="001B0DE5"/>
    <w:rsid w:val="001B15EB"/>
    <w:rsid w:val="001B2036"/>
    <w:rsid w:val="001B402B"/>
    <w:rsid w:val="001B7C6B"/>
    <w:rsid w:val="001C1451"/>
    <w:rsid w:val="001C3DAB"/>
    <w:rsid w:val="001C43E0"/>
    <w:rsid w:val="001C5865"/>
    <w:rsid w:val="001C6CAF"/>
    <w:rsid w:val="001D03F2"/>
    <w:rsid w:val="001D1981"/>
    <w:rsid w:val="001E2CE8"/>
    <w:rsid w:val="001E66A0"/>
    <w:rsid w:val="001E7E57"/>
    <w:rsid w:val="001F3F35"/>
    <w:rsid w:val="001F44B0"/>
    <w:rsid w:val="001F4607"/>
    <w:rsid w:val="001F56D4"/>
    <w:rsid w:val="00205C56"/>
    <w:rsid w:val="0020768F"/>
    <w:rsid w:val="002101A0"/>
    <w:rsid w:val="002127C7"/>
    <w:rsid w:val="00213735"/>
    <w:rsid w:val="00215291"/>
    <w:rsid w:val="00216780"/>
    <w:rsid w:val="00216A94"/>
    <w:rsid w:val="002177D3"/>
    <w:rsid w:val="00223764"/>
    <w:rsid w:val="0022447F"/>
    <w:rsid w:val="0022700A"/>
    <w:rsid w:val="00235CBC"/>
    <w:rsid w:val="00236A15"/>
    <w:rsid w:val="00241919"/>
    <w:rsid w:val="0024446B"/>
    <w:rsid w:val="002449CC"/>
    <w:rsid w:val="00247726"/>
    <w:rsid w:val="00247BC4"/>
    <w:rsid w:val="00251CE7"/>
    <w:rsid w:val="002558DA"/>
    <w:rsid w:val="00256B93"/>
    <w:rsid w:val="00261F76"/>
    <w:rsid w:val="00265EC5"/>
    <w:rsid w:val="002664AC"/>
    <w:rsid w:val="00270359"/>
    <w:rsid w:val="00272E71"/>
    <w:rsid w:val="00275561"/>
    <w:rsid w:val="002763D1"/>
    <w:rsid w:val="002809E9"/>
    <w:rsid w:val="002813C4"/>
    <w:rsid w:val="00283488"/>
    <w:rsid w:val="00285599"/>
    <w:rsid w:val="0029172B"/>
    <w:rsid w:val="0029302A"/>
    <w:rsid w:val="002A0849"/>
    <w:rsid w:val="002A78B5"/>
    <w:rsid w:val="002B471B"/>
    <w:rsid w:val="002B5507"/>
    <w:rsid w:val="002B6F46"/>
    <w:rsid w:val="002C11FC"/>
    <w:rsid w:val="002C4627"/>
    <w:rsid w:val="002C4E14"/>
    <w:rsid w:val="002D2C6F"/>
    <w:rsid w:val="002D3F8D"/>
    <w:rsid w:val="002D5154"/>
    <w:rsid w:val="002D69E5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10000"/>
    <w:rsid w:val="00311B00"/>
    <w:rsid w:val="0031427B"/>
    <w:rsid w:val="0031532E"/>
    <w:rsid w:val="003170EE"/>
    <w:rsid w:val="003179BC"/>
    <w:rsid w:val="003212F0"/>
    <w:rsid w:val="00323C73"/>
    <w:rsid w:val="00326BD9"/>
    <w:rsid w:val="0032764E"/>
    <w:rsid w:val="00330D05"/>
    <w:rsid w:val="00332257"/>
    <w:rsid w:val="00341A63"/>
    <w:rsid w:val="003425BE"/>
    <w:rsid w:val="00343350"/>
    <w:rsid w:val="0034665B"/>
    <w:rsid w:val="00346B67"/>
    <w:rsid w:val="00346DE9"/>
    <w:rsid w:val="00347C50"/>
    <w:rsid w:val="00353F99"/>
    <w:rsid w:val="00360C49"/>
    <w:rsid w:val="00361012"/>
    <w:rsid w:val="00361F17"/>
    <w:rsid w:val="00363D2B"/>
    <w:rsid w:val="003645C6"/>
    <w:rsid w:val="00372443"/>
    <w:rsid w:val="00375D43"/>
    <w:rsid w:val="003761C5"/>
    <w:rsid w:val="003800C8"/>
    <w:rsid w:val="00384CC9"/>
    <w:rsid w:val="003879A7"/>
    <w:rsid w:val="00391063"/>
    <w:rsid w:val="00391B9C"/>
    <w:rsid w:val="00396751"/>
    <w:rsid w:val="003A104B"/>
    <w:rsid w:val="003B0223"/>
    <w:rsid w:val="003B6970"/>
    <w:rsid w:val="003C0F89"/>
    <w:rsid w:val="003C2928"/>
    <w:rsid w:val="003C2B95"/>
    <w:rsid w:val="003C696F"/>
    <w:rsid w:val="003D0917"/>
    <w:rsid w:val="003D0D90"/>
    <w:rsid w:val="003D27EB"/>
    <w:rsid w:val="003D5567"/>
    <w:rsid w:val="003E0A11"/>
    <w:rsid w:val="003E16C5"/>
    <w:rsid w:val="003E2914"/>
    <w:rsid w:val="003E2A7F"/>
    <w:rsid w:val="003E3490"/>
    <w:rsid w:val="003E5012"/>
    <w:rsid w:val="003E67E6"/>
    <w:rsid w:val="003E7150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7065"/>
    <w:rsid w:val="004269A4"/>
    <w:rsid w:val="00431304"/>
    <w:rsid w:val="004330E6"/>
    <w:rsid w:val="004376DC"/>
    <w:rsid w:val="0044069D"/>
    <w:rsid w:val="004412CA"/>
    <w:rsid w:val="00454924"/>
    <w:rsid w:val="00466E12"/>
    <w:rsid w:val="00467087"/>
    <w:rsid w:val="00473D6B"/>
    <w:rsid w:val="004741CB"/>
    <w:rsid w:val="00475BFD"/>
    <w:rsid w:val="004832DF"/>
    <w:rsid w:val="00483B13"/>
    <w:rsid w:val="0048406C"/>
    <w:rsid w:val="004851EA"/>
    <w:rsid w:val="00485480"/>
    <w:rsid w:val="00486CD9"/>
    <w:rsid w:val="00492EB0"/>
    <w:rsid w:val="00495D3B"/>
    <w:rsid w:val="00496497"/>
    <w:rsid w:val="00496CB4"/>
    <w:rsid w:val="00497C85"/>
    <w:rsid w:val="004A5B11"/>
    <w:rsid w:val="004A7160"/>
    <w:rsid w:val="004B482B"/>
    <w:rsid w:val="004B5B28"/>
    <w:rsid w:val="004B6F5E"/>
    <w:rsid w:val="004C2094"/>
    <w:rsid w:val="004C263C"/>
    <w:rsid w:val="004C649C"/>
    <w:rsid w:val="004D29EB"/>
    <w:rsid w:val="004D72AA"/>
    <w:rsid w:val="004E668F"/>
    <w:rsid w:val="00506052"/>
    <w:rsid w:val="005061B5"/>
    <w:rsid w:val="00506816"/>
    <w:rsid w:val="0051016B"/>
    <w:rsid w:val="005208A3"/>
    <w:rsid w:val="00521434"/>
    <w:rsid w:val="005214A3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64305"/>
    <w:rsid w:val="00573473"/>
    <w:rsid w:val="00581900"/>
    <w:rsid w:val="00584280"/>
    <w:rsid w:val="00585D11"/>
    <w:rsid w:val="00591F43"/>
    <w:rsid w:val="00592941"/>
    <w:rsid w:val="00593485"/>
    <w:rsid w:val="0059633F"/>
    <w:rsid w:val="005A42C4"/>
    <w:rsid w:val="005A4649"/>
    <w:rsid w:val="005A5885"/>
    <w:rsid w:val="005A632E"/>
    <w:rsid w:val="005A6B72"/>
    <w:rsid w:val="005B0960"/>
    <w:rsid w:val="005B4ABE"/>
    <w:rsid w:val="005B6F20"/>
    <w:rsid w:val="005B72C1"/>
    <w:rsid w:val="005C19D7"/>
    <w:rsid w:val="005C254A"/>
    <w:rsid w:val="005C31AA"/>
    <w:rsid w:val="005C31E3"/>
    <w:rsid w:val="005C6476"/>
    <w:rsid w:val="005D747F"/>
    <w:rsid w:val="005E2295"/>
    <w:rsid w:val="005E22C3"/>
    <w:rsid w:val="005E3B5F"/>
    <w:rsid w:val="005E47CB"/>
    <w:rsid w:val="005E5149"/>
    <w:rsid w:val="005E6834"/>
    <w:rsid w:val="005F140E"/>
    <w:rsid w:val="005F1F91"/>
    <w:rsid w:val="005F357E"/>
    <w:rsid w:val="0060006B"/>
    <w:rsid w:val="00600A7F"/>
    <w:rsid w:val="006043FC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FFE"/>
    <w:rsid w:val="006307B3"/>
    <w:rsid w:val="006325C5"/>
    <w:rsid w:val="00632A13"/>
    <w:rsid w:val="00632DDB"/>
    <w:rsid w:val="00636018"/>
    <w:rsid w:val="00637F68"/>
    <w:rsid w:val="006403A4"/>
    <w:rsid w:val="00641774"/>
    <w:rsid w:val="006430C8"/>
    <w:rsid w:val="00643196"/>
    <w:rsid w:val="00647E80"/>
    <w:rsid w:val="00655249"/>
    <w:rsid w:val="00657750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E8"/>
    <w:rsid w:val="006878CC"/>
    <w:rsid w:val="00693878"/>
    <w:rsid w:val="00696677"/>
    <w:rsid w:val="0069718E"/>
    <w:rsid w:val="0069794F"/>
    <w:rsid w:val="006A08D8"/>
    <w:rsid w:val="006A3E62"/>
    <w:rsid w:val="006A3F1E"/>
    <w:rsid w:val="006A476B"/>
    <w:rsid w:val="006A4BE7"/>
    <w:rsid w:val="006A76D0"/>
    <w:rsid w:val="006B2029"/>
    <w:rsid w:val="006B2DEE"/>
    <w:rsid w:val="006B3F29"/>
    <w:rsid w:val="006B52CF"/>
    <w:rsid w:val="006B7723"/>
    <w:rsid w:val="006C1437"/>
    <w:rsid w:val="006C5636"/>
    <w:rsid w:val="006C7F7C"/>
    <w:rsid w:val="006D6894"/>
    <w:rsid w:val="006E2398"/>
    <w:rsid w:val="006E4C40"/>
    <w:rsid w:val="006E4E3F"/>
    <w:rsid w:val="006E6218"/>
    <w:rsid w:val="006F0E03"/>
    <w:rsid w:val="006F2C6E"/>
    <w:rsid w:val="006F2F58"/>
    <w:rsid w:val="006F3363"/>
    <w:rsid w:val="006F47C3"/>
    <w:rsid w:val="006F6B73"/>
    <w:rsid w:val="006F79F7"/>
    <w:rsid w:val="0070279A"/>
    <w:rsid w:val="007054CC"/>
    <w:rsid w:val="0070596E"/>
    <w:rsid w:val="007115E8"/>
    <w:rsid w:val="00713610"/>
    <w:rsid w:val="007164C2"/>
    <w:rsid w:val="007164F5"/>
    <w:rsid w:val="007174FE"/>
    <w:rsid w:val="007240F6"/>
    <w:rsid w:val="00727FB2"/>
    <w:rsid w:val="007303AF"/>
    <w:rsid w:val="00730A68"/>
    <w:rsid w:val="007332C9"/>
    <w:rsid w:val="00735670"/>
    <w:rsid w:val="00737E54"/>
    <w:rsid w:val="00743CB8"/>
    <w:rsid w:val="00745749"/>
    <w:rsid w:val="00747103"/>
    <w:rsid w:val="00755409"/>
    <w:rsid w:val="00762F17"/>
    <w:rsid w:val="00763CE2"/>
    <w:rsid w:val="00765640"/>
    <w:rsid w:val="00780561"/>
    <w:rsid w:val="00783C92"/>
    <w:rsid w:val="00783DAD"/>
    <w:rsid w:val="00785918"/>
    <w:rsid w:val="00790562"/>
    <w:rsid w:val="007942B2"/>
    <w:rsid w:val="00794ED1"/>
    <w:rsid w:val="007964CA"/>
    <w:rsid w:val="007A06F8"/>
    <w:rsid w:val="007A1B72"/>
    <w:rsid w:val="007A3DE3"/>
    <w:rsid w:val="007A54FD"/>
    <w:rsid w:val="007B2149"/>
    <w:rsid w:val="007B3637"/>
    <w:rsid w:val="007B3E64"/>
    <w:rsid w:val="007C52C7"/>
    <w:rsid w:val="007C78E4"/>
    <w:rsid w:val="007D24FC"/>
    <w:rsid w:val="007D381A"/>
    <w:rsid w:val="007D7C85"/>
    <w:rsid w:val="007E05C7"/>
    <w:rsid w:val="007E4E5A"/>
    <w:rsid w:val="007E63D4"/>
    <w:rsid w:val="00800511"/>
    <w:rsid w:val="00802CF9"/>
    <w:rsid w:val="00804EEC"/>
    <w:rsid w:val="008103F6"/>
    <w:rsid w:val="00816099"/>
    <w:rsid w:val="0082211B"/>
    <w:rsid w:val="008241FB"/>
    <w:rsid w:val="00832E89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67454"/>
    <w:rsid w:val="008711AE"/>
    <w:rsid w:val="0088032F"/>
    <w:rsid w:val="008833BA"/>
    <w:rsid w:val="0088558C"/>
    <w:rsid w:val="008872E1"/>
    <w:rsid w:val="00895517"/>
    <w:rsid w:val="00895AD9"/>
    <w:rsid w:val="008A43E8"/>
    <w:rsid w:val="008A48B7"/>
    <w:rsid w:val="008B3714"/>
    <w:rsid w:val="008C29E7"/>
    <w:rsid w:val="008C63C8"/>
    <w:rsid w:val="008D48F4"/>
    <w:rsid w:val="008E076E"/>
    <w:rsid w:val="008E1730"/>
    <w:rsid w:val="008E27A3"/>
    <w:rsid w:val="008E3BEF"/>
    <w:rsid w:val="008E7666"/>
    <w:rsid w:val="008F07AD"/>
    <w:rsid w:val="008F2536"/>
    <w:rsid w:val="008F4F47"/>
    <w:rsid w:val="008F5C13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538"/>
    <w:rsid w:val="009241CA"/>
    <w:rsid w:val="00925605"/>
    <w:rsid w:val="00925A92"/>
    <w:rsid w:val="00931C6D"/>
    <w:rsid w:val="009358AA"/>
    <w:rsid w:val="00935A8D"/>
    <w:rsid w:val="0093734E"/>
    <w:rsid w:val="00942DBE"/>
    <w:rsid w:val="00944225"/>
    <w:rsid w:val="00952AF5"/>
    <w:rsid w:val="009534BC"/>
    <w:rsid w:val="00953638"/>
    <w:rsid w:val="00956ABB"/>
    <w:rsid w:val="009604E7"/>
    <w:rsid w:val="00960685"/>
    <w:rsid w:val="00962D9B"/>
    <w:rsid w:val="00964AE1"/>
    <w:rsid w:val="00980080"/>
    <w:rsid w:val="00982958"/>
    <w:rsid w:val="00982BA8"/>
    <w:rsid w:val="0098327A"/>
    <w:rsid w:val="00993BD5"/>
    <w:rsid w:val="009A0735"/>
    <w:rsid w:val="009A339A"/>
    <w:rsid w:val="009A650C"/>
    <w:rsid w:val="009A6878"/>
    <w:rsid w:val="009B0C0F"/>
    <w:rsid w:val="009B23E8"/>
    <w:rsid w:val="009B26BC"/>
    <w:rsid w:val="009B6776"/>
    <w:rsid w:val="009C2447"/>
    <w:rsid w:val="009C275A"/>
    <w:rsid w:val="009C3A13"/>
    <w:rsid w:val="009C49E2"/>
    <w:rsid w:val="009C73FF"/>
    <w:rsid w:val="009E2CF3"/>
    <w:rsid w:val="009E648A"/>
    <w:rsid w:val="009F2377"/>
    <w:rsid w:val="009F29C1"/>
    <w:rsid w:val="009F41BA"/>
    <w:rsid w:val="009F474E"/>
    <w:rsid w:val="00A05A09"/>
    <w:rsid w:val="00A06A89"/>
    <w:rsid w:val="00A113A8"/>
    <w:rsid w:val="00A123AD"/>
    <w:rsid w:val="00A24338"/>
    <w:rsid w:val="00A24F41"/>
    <w:rsid w:val="00A25611"/>
    <w:rsid w:val="00A3037E"/>
    <w:rsid w:val="00A335B9"/>
    <w:rsid w:val="00A40198"/>
    <w:rsid w:val="00A45422"/>
    <w:rsid w:val="00A5271F"/>
    <w:rsid w:val="00A539CF"/>
    <w:rsid w:val="00A55814"/>
    <w:rsid w:val="00A57B5B"/>
    <w:rsid w:val="00A626CD"/>
    <w:rsid w:val="00A6715D"/>
    <w:rsid w:val="00A7606C"/>
    <w:rsid w:val="00A76181"/>
    <w:rsid w:val="00A80AEF"/>
    <w:rsid w:val="00A8209A"/>
    <w:rsid w:val="00A85626"/>
    <w:rsid w:val="00A856F7"/>
    <w:rsid w:val="00A94924"/>
    <w:rsid w:val="00AA030A"/>
    <w:rsid w:val="00AA22D6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F0DAD"/>
    <w:rsid w:val="00B028C3"/>
    <w:rsid w:val="00B058BC"/>
    <w:rsid w:val="00B13DB6"/>
    <w:rsid w:val="00B140C7"/>
    <w:rsid w:val="00B25D71"/>
    <w:rsid w:val="00B26353"/>
    <w:rsid w:val="00B31DD3"/>
    <w:rsid w:val="00B33E1E"/>
    <w:rsid w:val="00B40331"/>
    <w:rsid w:val="00B4159C"/>
    <w:rsid w:val="00B42D40"/>
    <w:rsid w:val="00B4361D"/>
    <w:rsid w:val="00B46EA9"/>
    <w:rsid w:val="00B46F4C"/>
    <w:rsid w:val="00B50458"/>
    <w:rsid w:val="00B51654"/>
    <w:rsid w:val="00B51828"/>
    <w:rsid w:val="00B51863"/>
    <w:rsid w:val="00B51F81"/>
    <w:rsid w:val="00B557D4"/>
    <w:rsid w:val="00B55A8D"/>
    <w:rsid w:val="00B570FE"/>
    <w:rsid w:val="00B6068F"/>
    <w:rsid w:val="00B64A99"/>
    <w:rsid w:val="00B7051A"/>
    <w:rsid w:val="00B711E2"/>
    <w:rsid w:val="00B738CF"/>
    <w:rsid w:val="00B75D9D"/>
    <w:rsid w:val="00B83BFD"/>
    <w:rsid w:val="00B83C15"/>
    <w:rsid w:val="00B85263"/>
    <w:rsid w:val="00B87F1B"/>
    <w:rsid w:val="00BA199E"/>
    <w:rsid w:val="00BA2A9F"/>
    <w:rsid w:val="00BA34AB"/>
    <w:rsid w:val="00BA78E5"/>
    <w:rsid w:val="00BB2AA0"/>
    <w:rsid w:val="00BB3209"/>
    <w:rsid w:val="00BB47B8"/>
    <w:rsid w:val="00BB4E29"/>
    <w:rsid w:val="00BB5447"/>
    <w:rsid w:val="00BB5F63"/>
    <w:rsid w:val="00BC0340"/>
    <w:rsid w:val="00BC17DD"/>
    <w:rsid w:val="00BC3761"/>
    <w:rsid w:val="00BC53E9"/>
    <w:rsid w:val="00BC6A5D"/>
    <w:rsid w:val="00BD0C10"/>
    <w:rsid w:val="00BD0D86"/>
    <w:rsid w:val="00BD0DE7"/>
    <w:rsid w:val="00BD3065"/>
    <w:rsid w:val="00BE0385"/>
    <w:rsid w:val="00BE1415"/>
    <w:rsid w:val="00BE6B35"/>
    <w:rsid w:val="00BF0F92"/>
    <w:rsid w:val="00BF111A"/>
    <w:rsid w:val="00BF296C"/>
    <w:rsid w:val="00BF6B6A"/>
    <w:rsid w:val="00BF6BBC"/>
    <w:rsid w:val="00C016E7"/>
    <w:rsid w:val="00C020D7"/>
    <w:rsid w:val="00C021E6"/>
    <w:rsid w:val="00C06D83"/>
    <w:rsid w:val="00C07101"/>
    <w:rsid w:val="00C122A8"/>
    <w:rsid w:val="00C2022C"/>
    <w:rsid w:val="00C21719"/>
    <w:rsid w:val="00C26A65"/>
    <w:rsid w:val="00C27E77"/>
    <w:rsid w:val="00C31283"/>
    <w:rsid w:val="00C31E9E"/>
    <w:rsid w:val="00C45C7C"/>
    <w:rsid w:val="00C5147D"/>
    <w:rsid w:val="00C55933"/>
    <w:rsid w:val="00C609CE"/>
    <w:rsid w:val="00C6532B"/>
    <w:rsid w:val="00C65950"/>
    <w:rsid w:val="00C66A7E"/>
    <w:rsid w:val="00C679A1"/>
    <w:rsid w:val="00C71796"/>
    <w:rsid w:val="00C74468"/>
    <w:rsid w:val="00C75C7C"/>
    <w:rsid w:val="00C76D32"/>
    <w:rsid w:val="00C76F57"/>
    <w:rsid w:val="00C8296D"/>
    <w:rsid w:val="00C832F7"/>
    <w:rsid w:val="00C85481"/>
    <w:rsid w:val="00C90091"/>
    <w:rsid w:val="00C91DE3"/>
    <w:rsid w:val="00C941BB"/>
    <w:rsid w:val="00C97960"/>
    <w:rsid w:val="00CA3961"/>
    <w:rsid w:val="00CA42B8"/>
    <w:rsid w:val="00CA5D65"/>
    <w:rsid w:val="00CB0B52"/>
    <w:rsid w:val="00CB54CD"/>
    <w:rsid w:val="00CB62CD"/>
    <w:rsid w:val="00CB7C74"/>
    <w:rsid w:val="00CC2089"/>
    <w:rsid w:val="00CC4C31"/>
    <w:rsid w:val="00CC6877"/>
    <w:rsid w:val="00CD6F51"/>
    <w:rsid w:val="00CE2A50"/>
    <w:rsid w:val="00CE3301"/>
    <w:rsid w:val="00CE3FC3"/>
    <w:rsid w:val="00CE5B69"/>
    <w:rsid w:val="00CE6033"/>
    <w:rsid w:val="00CE6900"/>
    <w:rsid w:val="00CF0037"/>
    <w:rsid w:val="00CF21B0"/>
    <w:rsid w:val="00CF456D"/>
    <w:rsid w:val="00CF4991"/>
    <w:rsid w:val="00CF57D5"/>
    <w:rsid w:val="00D01CDA"/>
    <w:rsid w:val="00D054C0"/>
    <w:rsid w:val="00D1031B"/>
    <w:rsid w:val="00D128EC"/>
    <w:rsid w:val="00D15486"/>
    <w:rsid w:val="00D1626E"/>
    <w:rsid w:val="00D179C5"/>
    <w:rsid w:val="00D20C22"/>
    <w:rsid w:val="00D2186F"/>
    <w:rsid w:val="00D21D5E"/>
    <w:rsid w:val="00D23479"/>
    <w:rsid w:val="00D31263"/>
    <w:rsid w:val="00D32F90"/>
    <w:rsid w:val="00D3351D"/>
    <w:rsid w:val="00D33CFE"/>
    <w:rsid w:val="00D34DB2"/>
    <w:rsid w:val="00D36F26"/>
    <w:rsid w:val="00D3795F"/>
    <w:rsid w:val="00D50ABB"/>
    <w:rsid w:val="00D524C1"/>
    <w:rsid w:val="00D537FB"/>
    <w:rsid w:val="00D57A1E"/>
    <w:rsid w:val="00D602E2"/>
    <w:rsid w:val="00D652A3"/>
    <w:rsid w:val="00D66507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A3374"/>
    <w:rsid w:val="00DA34CE"/>
    <w:rsid w:val="00DA358A"/>
    <w:rsid w:val="00DA3D8E"/>
    <w:rsid w:val="00DA7307"/>
    <w:rsid w:val="00DB0F8C"/>
    <w:rsid w:val="00DB1E34"/>
    <w:rsid w:val="00DB2391"/>
    <w:rsid w:val="00DB5A68"/>
    <w:rsid w:val="00DB658D"/>
    <w:rsid w:val="00DB701F"/>
    <w:rsid w:val="00DB7302"/>
    <w:rsid w:val="00DC0DCB"/>
    <w:rsid w:val="00DC1EC7"/>
    <w:rsid w:val="00DC79D5"/>
    <w:rsid w:val="00DE2E97"/>
    <w:rsid w:val="00DE7C70"/>
    <w:rsid w:val="00DF049E"/>
    <w:rsid w:val="00DF098E"/>
    <w:rsid w:val="00DF3DD8"/>
    <w:rsid w:val="00DF66E7"/>
    <w:rsid w:val="00DF7AFE"/>
    <w:rsid w:val="00E023E6"/>
    <w:rsid w:val="00E04368"/>
    <w:rsid w:val="00E05A60"/>
    <w:rsid w:val="00E12608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63BE"/>
    <w:rsid w:val="00E6271A"/>
    <w:rsid w:val="00E65A97"/>
    <w:rsid w:val="00E70381"/>
    <w:rsid w:val="00E71EA2"/>
    <w:rsid w:val="00E75E43"/>
    <w:rsid w:val="00E75FBE"/>
    <w:rsid w:val="00E76CF7"/>
    <w:rsid w:val="00E8268A"/>
    <w:rsid w:val="00E8500A"/>
    <w:rsid w:val="00E85F75"/>
    <w:rsid w:val="00E945F3"/>
    <w:rsid w:val="00E96BE3"/>
    <w:rsid w:val="00EA1793"/>
    <w:rsid w:val="00EA202D"/>
    <w:rsid w:val="00EA3758"/>
    <w:rsid w:val="00EA511C"/>
    <w:rsid w:val="00EA69E0"/>
    <w:rsid w:val="00EA7E22"/>
    <w:rsid w:val="00EB026D"/>
    <w:rsid w:val="00EB0FB9"/>
    <w:rsid w:val="00EB134F"/>
    <w:rsid w:val="00EB2C6C"/>
    <w:rsid w:val="00EB2E7C"/>
    <w:rsid w:val="00EB7937"/>
    <w:rsid w:val="00EC0345"/>
    <w:rsid w:val="00ED0091"/>
    <w:rsid w:val="00ED410A"/>
    <w:rsid w:val="00ED68AE"/>
    <w:rsid w:val="00ED6963"/>
    <w:rsid w:val="00ED6C7D"/>
    <w:rsid w:val="00EE14B2"/>
    <w:rsid w:val="00EE6033"/>
    <w:rsid w:val="00EF3C2A"/>
    <w:rsid w:val="00EF6184"/>
    <w:rsid w:val="00F015AF"/>
    <w:rsid w:val="00F04FC5"/>
    <w:rsid w:val="00F050C2"/>
    <w:rsid w:val="00F059DC"/>
    <w:rsid w:val="00F104FD"/>
    <w:rsid w:val="00F11D92"/>
    <w:rsid w:val="00F12FC5"/>
    <w:rsid w:val="00F13768"/>
    <w:rsid w:val="00F17200"/>
    <w:rsid w:val="00F178CF"/>
    <w:rsid w:val="00F208B4"/>
    <w:rsid w:val="00F2332B"/>
    <w:rsid w:val="00F23B72"/>
    <w:rsid w:val="00F26E6B"/>
    <w:rsid w:val="00F3569F"/>
    <w:rsid w:val="00F35ED0"/>
    <w:rsid w:val="00F37679"/>
    <w:rsid w:val="00F439F2"/>
    <w:rsid w:val="00F46644"/>
    <w:rsid w:val="00F466A4"/>
    <w:rsid w:val="00F51723"/>
    <w:rsid w:val="00F52543"/>
    <w:rsid w:val="00F56D1B"/>
    <w:rsid w:val="00F61DB5"/>
    <w:rsid w:val="00F61F96"/>
    <w:rsid w:val="00F622EB"/>
    <w:rsid w:val="00F71B45"/>
    <w:rsid w:val="00F82027"/>
    <w:rsid w:val="00F86E2E"/>
    <w:rsid w:val="00F8700B"/>
    <w:rsid w:val="00F957FA"/>
    <w:rsid w:val="00F95FE3"/>
    <w:rsid w:val="00FA35F6"/>
    <w:rsid w:val="00FA38AE"/>
    <w:rsid w:val="00FA5B16"/>
    <w:rsid w:val="00FB329E"/>
    <w:rsid w:val="00FB4C39"/>
    <w:rsid w:val="00FB66B5"/>
    <w:rsid w:val="00FC0D7D"/>
    <w:rsid w:val="00FC3728"/>
    <w:rsid w:val="00FC6376"/>
    <w:rsid w:val="00FD2C19"/>
    <w:rsid w:val="00FD3473"/>
    <w:rsid w:val="00FD4BE1"/>
    <w:rsid w:val="00FE07B1"/>
    <w:rsid w:val="00FE2950"/>
    <w:rsid w:val="00FF0766"/>
    <w:rsid w:val="00FF33A3"/>
    <w:rsid w:val="00FF57FF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12FC5"/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9693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50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42E8-8F42-4894-87ED-E6E255E6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Татьяна</cp:lastModifiedBy>
  <cp:revision>2</cp:revision>
  <cp:lastPrinted>2020-11-05T11:23:00Z</cp:lastPrinted>
  <dcterms:created xsi:type="dcterms:W3CDTF">2020-12-11T08:31:00Z</dcterms:created>
  <dcterms:modified xsi:type="dcterms:W3CDTF">2020-12-11T08:31:00Z</dcterms:modified>
</cp:coreProperties>
</file>