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474E" w14:textId="77777777" w:rsidR="00BD59D4" w:rsidRDefault="00BD59D4" w:rsidP="00BD59D4">
      <w:pPr>
        <w:tabs>
          <w:tab w:val="left" w:pos="1080"/>
        </w:tabs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76066220" wp14:editId="6DEF56D7">
            <wp:extent cx="533400" cy="638175"/>
            <wp:effectExtent l="1905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B5A6B" w14:textId="77777777" w:rsidR="00BD59D4" w:rsidRDefault="00BD59D4" w:rsidP="00BD5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14:paraId="06F8A7F8" w14:textId="3830F45A" w:rsidR="00BD59D4" w:rsidRDefault="00BD59D4" w:rsidP="00BD5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17154C">
        <w:rPr>
          <w:rFonts w:ascii="Times New Roman" w:hAnsi="Times New Roman"/>
          <w:b/>
          <w:sz w:val="28"/>
          <w:szCs w:val="28"/>
        </w:rPr>
        <w:t>ГОРОДА ФЕДЕРАЛЬНОГО ЗНАЧЕНИЯ</w:t>
      </w:r>
    </w:p>
    <w:p w14:paraId="0C509A8E" w14:textId="0CA46F79" w:rsidR="00BD59D4" w:rsidRPr="0050119A" w:rsidRDefault="00BD59D4" w:rsidP="00BD59D4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</w:t>
      </w:r>
      <w:r w:rsidR="007742C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0B45FBAD" w14:textId="77777777" w:rsidR="00BD59D4" w:rsidRDefault="00BD59D4" w:rsidP="00BD59D4">
      <w:pPr>
        <w:rPr>
          <w:b/>
          <w:sz w:val="28"/>
          <w:szCs w:val="28"/>
        </w:rPr>
      </w:pPr>
    </w:p>
    <w:p w14:paraId="16D4D745" w14:textId="77777777" w:rsidR="00BD59D4" w:rsidRPr="00AE7F46" w:rsidRDefault="00BD59D4" w:rsidP="00BD5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F46">
        <w:rPr>
          <w:rFonts w:ascii="Times New Roman" w:hAnsi="Times New Roman" w:cs="Times New Roman"/>
          <w:b/>
          <w:bCs/>
          <w:sz w:val="24"/>
          <w:szCs w:val="24"/>
        </w:rPr>
        <w:t xml:space="preserve">П О С Т А Н О В Л Е Н И Е </w:t>
      </w:r>
    </w:p>
    <w:p w14:paraId="7E53271D" w14:textId="6F3D763E" w:rsidR="00BD59D4" w:rsidRPr="00C963DE" w:rsidRDefault="000139EA" w:rsidP="00BD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08.09.2023</w:t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</w:r>
      <w:r w:rsidR="005123D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BD59D4" w:rsidRPr="00C963DE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5123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57107473" w14:textId="01691AAC" w:rsidR="00BD59D4" w:rsidRPr="00AE7F46" w:rsidRDefault="00BD59D4" w:rsidP="00BD59D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46">
        <w:rPr>
          <w:rFonts w:ascii="Times New Roman" w:hAnsi="Times New Roman" w:cs="Times New Roman"/>
          <w:b/>
          <w:sz w:val="24"/>
          <w:szCs w:val="24"/>
        </w:rPr>
        <w:t>О</w:t>
      </w:r>
      <w:r w:rsidR="001D0F0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Местной администрации МО Парголово от </w:t>
      </w:r>
      <w:r w:rsidR="0017154C">
        <w:rPr>
          <w:rFonts w:ascii="Times New Roman" w:hAnsi="Times New Roman" w:cs="Times New Roman"/>
          <w:b/>
          <w:sz w:val="24"/>
          <w:szCs w:val="24"/>
        </w:rPr>
        <w:t>20.12.2021</w:t>
      </w:r>
      <w:r w:rsidR="001D0F0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7154C">
        <w:rPr>
          <w:rFonts w:ascii="Times New Roman" w:hAnsi="Times New Roman" w:cs="Times New Roman"/>
          <w:b/>
          <w:sz w:val="24"/>
          <w:szCs w:val="24"/>
        </w:rPr>
        <w:t>62</w:t>
      </w:r>
      <w:r w:rsidR="001D0F04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AE7F46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17154C">
        <w:rPr>
          <w:rFonts w:ascii="Times New Roman" w:hAnsi="Times New Roman" w:cs="Times New Roman"/>
          <w:b/>
          <w:sz w:val="24"/>
          <w:szCs w:val="24"/>
        </w:rPr>
        <w:t>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E7F46">
        <w:rPr>
          <w:rFonts w:ascii="Times New Roman" w:hAnsi="Times New Roman" w:cs="Times New Roman"/>
          <w:b/>
          <w:sz w:val="24"/>
          <w:szCs w:val="24"/>
        </w:rPr>
        <w:t>»</w:t>
      </w:r>
    </w:p>
    <w:p w14:paraId="2D5055CA" w14:textId="77777777" w:rsidR="00BD59D4" w:rsidRPr="00AE7F46" w:rsidRDefault="00BD59D4" w:rsidP="00BD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80371" w14:textId="77777777" w:rsidR="00BD59D4" w:rsidRPr="00AE7F46" w:rsidRDefault="00BD59D4" w:rsidP="00BD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8F6D2" w14:textId="245EC3C2" w:rsidR="00BD59D4" w:rsidRPr="00AE7F46" w:rsidRDefault="0017154C" w:rsidP="00BD59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4C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действующее законодательство, </w:t>
      </w:r>
      <w:r>
        <w:rPr>
          <w:rFonts w:ascii="Times New Roman" w:hAnsi="Times New Roman" w:cs="Times New Roman"/>
          <w:sz w:val="24"/>
          <w:szCs w:val="24"/>
        </w:rPr>
        <w:t>принимая во внимание предложение</w:t>
      </w:r>
      <w:r w:rsidRPr="0017154C">
        <w:rPr>
          <w:rFonts w:ascii="Times New Roman" w:hAnsi="Times New Roman" w:cs="Times New Roman"/>
          <w:sz w:val="24"/>
          <w:szCs w:val="24"/>
        </w:rPr>
        <w:t xml:space="preserve"> прокуратуры Выборгского района Санкт-Петербурга от </w:t>
      </w:r>
      <w:r>
        <w:rPr>
          <w:rFonts w:ascii="Times New Roman" w:hAnsi="Times New Roman" w:cs="Times New Roman"/>
          <w:sz w:val="24"/>
          <w:szCs w:val="24"/>
        </w:rPr>
        <w:t>27.06.2023</w:t>
      </w:r>
      <w:r w:rsidRPr="0017154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715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21-2023</w:t>
      </w:r>
      <w:r w:rsidRPr="0017154C">
        <w:rPr>
          <w:rFonts w:ascii="Times New Roman" w:hAnsi="Times New Roman" w:cs="Times New Roman"/>
          <w:sz w:val="24"/>
          <w:szCs w:val="24"/>
        </w:rPr>
        <w:t xml:space="preserve">, </w:t>
      </w:r>
      <w:r w:rsidR="0004158E">
        <w:rPr>
          <w:rFonts w:ascii="Times New Roman" w:hAnsi="Times New Roman" w:cs="Times New Roman"/>
          <w:sz w:val="24"/>
          <w:szCs w:val="24"/>
        </w:rPr>
        <w:t>М</w:t>
      </w:r>
      <w:r w:rsidR="00BD59D4" w:rsidRPr="00AE7F46">
        <w:rPr>
          <w:rFonts w:ascii="Times New Roman" w:hAnsi="Times New Roman" w:cs="Times New Roman"/>
          <w:sz w:val="24"/>
          <w:szCs w:val="24"/>
        </w:rPr>
        <w:t xml:space="preserve">естная администрация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BD59D4" w:rsidRPr="00AE7F46">
        <w:rPr>
          <w:rFonts w:ascii="Times New Roman" w:hAnsi="Times New Roman" w:cs="Times New Roman"/>
          <w:sz w:val="24"/>
          <w:szCs w:val="24"/>
        </w:rPr>
        <w:t>Санкт-Петербурга поселок Парголово</w:t>
      </w:r>
      <w:r w:rsidR="001D0F04">
        <w:rPr>
          <w:rFonts w:ascii="Times New Roman" w:hAnsi="Times New Roman" w:cs="Times New Roman"/>
          <w:sz w:val="24"/>
          <w:szCs w:val="24"/>
        </w:rPr>
        <w:t>,</w:t>
      </w:r>
      <w:r w:rsidR="00BD59D4" w:rsidRPr="00AE7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19801" w14:textId="77777777" w:rsidR="00BD59D4" w:rsidRPr="00AE7F46" w:rsidRDefault="00BD59D4" w:rsidP="00BD59D4">
      <w:pPr>
        <w:pStyle w:val="ConsPlusNormal"/>
        <w:ind w:firstLine="540"/>
        <w:jc w:val="both"/>
        <w:rPr>
          <w:szCs w:val="24"/>
        </w:rPr>
      </w:pPr>
    </w:p>
    <w:p w14:paraId="75011D4D" w14:textId="77777777" w:rsidR="00BD59D4" w:rsidRPr="00F06D4A" w:rsidRDefault="00BD59D4" w:rsidP="00BD59D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4A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67C7338A" w14:textId="1B25FA1B" w:rsidR="001D0F04" w:rsidRPr="001D0F04" w:rsidRDefault="00BD59D4" w:rsidP="001D0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46">
        <w:rPr>
          <w:rFonts w:ascii="Times New Roman" w:hAnsi="Times New Roman" w:cs="Times New Roman"/>
          <w:sz w:val="24"/>
          <w:szCs w:val="24"/>
        </w:rPr>
        <w:t xml:space="preserve">1. </w:t>
      </w:r>
      <w:r w:rsidR="001D0F04" w:rsidRPr="001D0F04">
        <w:rPr>
          <w:rFonts w:ascii="Times New Roman" w:hAnsi="Times New Roman" w:cs="Times New Roman"/>
          <w:sz w:val="24"/>
          <w:szCs w:val="24"/>
        </w:rPr>
        <w:t>1.</w:t>
      </w:r>
      <w:r w:rsidR="001D0F04" w:rsidRPr="001D0F04">
        <w:rPr>
          <w:rFonts w:ascii="Times New Roman" w:hAnsi="Times New Roman" w:cs="Times New Roman"/>
          <w:sz w:val="24"/>
          <w:szCs w:val="24"/>
        </w:rPr>
        <w:tab/>
        <w:t xml:space="preserve">Внести в постановление Местной администрации МО Парголово от </w:t>
      </w:r>
      <w:r w:rsidR="0017154C">
        <w:rPr>
          <w:rFonts w:ascii="Times New Roman" w:hAnsi="Times New Roman" w:cs="Times New Roman"/>
          <w:sz w:val="24"/>
          <w:szCs w:val="24"/>
        </w:rPr>
        <w:t>20.12.2021 № 62</w:t>
      </w:r>
      <w:r w:rsidR="001D0F04" w:rsidRPr="001D0F04">
        <w:rPr>
          <w:rFonts w:ascii="Times New Roman" w:hAnsi="Times New Roman" w:cs="Times New Roman"/>
          <w:sz w:val="24"/>
          <w:szCs w:val="24"/>
        </w:rPr>
        <w:t xml:space="preserve"> «</w:t>
      </w:r>
      <w:r w:rsidR="0017154C" w:rsidRPr="0017154C">
        <w:rPr>
          <w:rFonts w:ascii="Times New Roman" w:hAnsi="Times New Roman" w:cs="Times New Roman"/>
          <w:sz w:val="24"/>
          <w:szCs w:val="24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0F04" w:rsidRPr="001D0F04">
        <w:rPr>
          <w:rFonts w:ascii="Times New Roman" w:hAnsi="Times New Roman" w:cs="Times New Roman"/>
          <w:sz w:val="24"/>
          <w:szCs w:val="24"/>
        </w:rPr>
        <w:t>»</w:t>
      </w:r>
      <w:r w:rsidR="001D0F04">
        <w:rPr>
          <w:rFonts w:ascii="Times New Roman" w:hAnsi="Times New Roman" w:cs="Times New Roman"/>
          <w:sz w:val="24"/>
          <w:szCs w:val="24"/>
        </w:rPr>
        <w:t xml:space="preserve"> </w:t>
      </w:r>
      <w:r w:rsidR="001D0F04" w:rsidRPr="001D0F0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5CF766EA" w14:textId="7900B63B" w:rsidR="001D0F04" w:rsidRPr="001D0F04" w:rsidRDefault="001D0F04" w:rsidP="001D0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F04">
        <w:rPr>
          <w:rFonts w:ascii="Times New Roman" w:hAnsi="Times New Roman" w:cs="Times New Roman"/>
          <w:sz w:val="24"/>
          <w:szCs w:val="24"/>
        </w:rPr>
        <w:t>1.1.</w:t>
      </w:r>
      <w:r w:rsidRPr="001D0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7154C">
        <w:rPr>
          <w:rFonts w:ascii="Times New Roman" w:hAnsi="Times New Roman" w:cs="Times New Roman"/>
          <w:sz w:val="24"/>
          <w:szCs w:val="24"/>
        </w:rPr>
        <w:t>4.1. Раздела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4C" w:rsidRPr="0017154C">
        <w:rPr>
          <w:rFonts w:ascii="Times New Roman" w:hAnsi="Times New Roman" w:cs="Times New Roman"/>
          <w:sz w:val="24"/>
          <w:szCs w:val="24"/>
        </w:rPr>
        <w:t>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D436F7">
        <w:rPr>
          <w:rFonts w:ascii="Times New Roman" w:hAnsi="Times New Roman" w:cs="Times New Roman"/>
          <w:sz w:val="24"/>
          <w:szCs w:val="24"/>
        </w:rPr>
        <w:t>МО Парголово</w:t>
      </w:r>
      <w:r w:rsidRPr="001D0F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A1B5AF9" w14:textId="74C1C223" w:rsidR="0017154C" w:rsidRPr="0017154C" w:rsidRDefault="00D436F7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154C">
        <w:rPr>
          <w:rFonts w:ascii="Times New Roman" w:hAnsi="Times New Roman" w:cs="Times New Roman"/>
          <w:sz w:val="24"/>
          <w:szCs w:val="24"/>
        </w:rPr>
        <w:t>4.1</w:t>
      </w:r>
      <w:r w:rsidR="009E23E5">
        <w:rPr>
          <w:rFonts w:ascii="Times New Roman" w:hAnsi="Times New Roman" w:cs="Times New Roman"/>
          <w:sz w:val="24"/>
          <w:szCs w:val="24"/>
        </w:rPr>
        <w:t>.</w:t>
      </w:r>
      <w:r w:rsidR="009E23E5" w:rsidRPr="009E23E5">
        <w:t xml:space="preserve"> </w:t>
      </w:r>
      <w:r w:rsidR="0017154C" w:rsidRPr="0017154C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proofErr w:type="spellStart"/>
      <w:r w:rsidR="0017154C" w:rsidRPr="0017154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17154C" w:rsidRPr="0017154C">
        <w:rPr>
          <w:rFonts w:ascii="Times New Roman" w:hAnsi="Times New Roman" w:cs="Times New Roman"/>
          <w:sz w:val="24"/>
          <w:szCs w:val="24"/>
        </w:rPr>
        <w:t>. 14.1, 15 и 27 Федерального закона от 02.03.2007 № 25-ФЗ «О муниципальной службе в РФ», применяются на основании:</w:t>
      </w:r>
    </w:p>
    <w:p w14:paraId="267DC405" w14:textId="42A95229" w:rsidR="0017154C" w:rsidRDefault="0017154C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4C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лицом, ответственным за работу по профилактике коррупционных и иных правонарушений в Местной администрации МО Парголово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54C">
        <w:rPr>
          <w:rFonts w:ascii="Times New Roman" w:hAnsi="Times New Roman" w:cs="Times New Roman"/>
          <w:sz w:val="24"/>
          <w:szCs w:val="24"/>
        </w:rPr>
        <w:t xml:space="preserve">или в соответствии со </w:t>
      </w:r>
      <w:r>
        <w:rPr>
          <w:rFonts w:ascii="Times New Roman" w:hAnsi="Times New Roman" w:cs="Times New Roman"/>
          <w:sz w:val="24"/>
          <w:szCs w:val="24"/>
        </w:rPr>
        <w:t>ст. 13.4 Федерального закона от 25.12.</w:t>
      </w:r>
      <w:r w:rsidRPr="0017154C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№ 273-ФЗ «О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коррупции»</w:t>
      </w:r>
      <w:r w:rsidRPr="0017154C">
        <w:rPr>
          <w:rFonts w:ascii="Times New Roman" w:hAnsi="Times New Roman" w:cs="Times New Roman"/>
          <w:sz w:val="24"/>
          <w:szCs w:val="24"/>
        </w:rPr>
        <w:t xml:space="preserve"> уполномоченным подразделением Администрации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7154C">
        <w:rPr>
          <w:rFonts w:ascii="Times New Roman" w:hAnsi="Times New Roman" w:cs="Times New Roman"/>
          <w:sz w:val="24"/>
          <w:szCs w:val="24"/>
        </w:rPr>
        <w:t>;</w:t>
      </w:r>
    </w:p>
    <w:p w14:paraId="41D5CB2F" w14:textId="77777777" w:rsidR="0017154C" w:rsidRPr="0017154C" w:rsidRDefault="0017154C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4C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по урегулированию конфликта интересов в Местной администрации МО Парголово в случае, если доклад о результатах проверки направлялся в комиссию;</w:t>
      </w:r>
    </w:p>
    <w:p w14:paraId="41E09BF9" w14:textId="77777777" w:rsidR="0017154C" w:rsidRPr="0017154C" w:rsidRDefault="0017154C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4C">
        <w:rPr>
          <w:rFonts w:ascii="Times New Roman" w:hAnsi="Times New Roman" w:cs="Times New Roman"/>
          <w:sz w:val="24"/>
          <w:szCs w:val="24"/>
        </w:rPr>
        <w:t>3) доклада специалиста Местной администрации МО Парголово, ответственного за ведение кадровой работы Местной администрации МО Парголово,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</w:t>
      </w:r>
      <w:proofErr w:type="gramEnd"/>
      <w:r w:rsidRPr="0017154C">
        <w:rPr>
          <w:rFonts w:ascii="Times New Roman" w:hAnsi="Times New Roman" w:cs="Times New Roman"/>
          <w:sz w:val="24"/>
          <w:szCs w:val="24"/>
        </w:rPr>
        <w:t xml:space="preserve"> с утратой доверия);</w:t>
      </w:r>
    </w:p>
    <w:p w14:paraId="60CC6763" w14:textId="77777777" w:rsidR="0017154C" w:rsidRPr="0017154C" w:rsidRDefault="0017154C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4C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14:paraId="6579E4C4" w14:textId="1AF88BBE" w:rsidR="009E23E5" w:rsidRDefault="0017154C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4C">
        <w:rPr>
          <w:rFonts w:ascii="Times New Roman" w:hAnsi="Times New Roman" w:cs="Times New Roman"/>
          <w:sz w:val="24"/>
          <w:szCs w:val="24"/>
        </w:rPr>
        <w:t>5) иных материалов</w:t>
      </w:r>
      <w:proofErr w:type="gramStart"/>
      <w:r w:rsidRPr="0017154C">
        <w:rPr>
          <w:rFonts w:ascii="Times New Roman" w:hAnsi="Times New Roman" w:cs="Times New Roman"/>
          <w:sz w:val="24"/>
          <w:szCs w:val="24"/>
        </w:rPr>
        <w:t>.</w:t>
      </w:r>
      <w:r w:rsidR="009E23E5">
        <w:rPr>
          <w:rFonts w:ascii="Times New Roman" w:hAnsi="Times New Roman" w:cs="Times New Roman"/>
          <w:sz w:val="24"/>
          <w:szCs w:val="24"/>
        </w:rPr>
        <w:t>»</w:t>
      </w:r>
      <w:r w:rsidR="003324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E88054" w14:textId="49499008" w:rsidR="001C7CAB" w:rsidRDefault="001C7CAB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2 дополнить пунктом 2.3 следующего содержания:</w:t>
      </w:r>
    </w:p>
    <w:p w14:paraId="2627533B" w14:textId="74DCF7BD" w:rsidR="001C7CAB" w:rsidRPr="009E23E5" w:rsidRDefault="001C7CAB" w:rsidP="0017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 w:rsidRPr="001C7CAB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РФ» </w:t>
      </w:r>
      <w:r w:rsidRPr="001C7CAB"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1C7CAB">
        <w:rPr>
          <w:rFonts w:ascii="Times New Roman" w:hAnsi="Times New Roman" w:cs="Times New Roman"/>
          <w:sz w:val="24"/>
          <w:szCs w:val="24"/>
        </w:rPr>
        <w:t xml:space="preserve"> обстоятельств в порядке, предусмотренном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C7CAB">
        <w:rPr>
          <w:rFonts w:ascii="Times New Roman" w:hAnsi="Times New Roman" w:cs="Times New Roman"/>
          <w:sz w:val="24"/>
          <w:szCs w:val="24"/>
        </w:rPr>
        <w:t xml:space="preserve"> 3 - 6 </w:t>
      </w:r>
      <w:r>
        <w:rPr>
          <w:rFonts w:ascii="Times New Roman" w:hAnsi="Times New Roman" w:cs="Times New Roman"/>
          <w:sz w:val="24"/>
          <w:szCs w:val="24"/>
        </w:rPr>
        <w:t>ст. 13 Федерального закона от 25.12.</w:t>
      </w:r>
      <w:r w:rsidRPr="001C7CAB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1C7CA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C7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5F65BB2" w14:textId="31ADDBD9" w:rsidR="00BD59D4" w:rsidRDefault="00BD59D4" w:rsidP="00BD59D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7F46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постановления </w:t>
      </w:r>
      <w:r w:rsidR="00591732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14:paraId="75D7DAB6" w14:textId="42B0BC90" w:rsidR="00591732" w:rsidRPr="00AE7F46" w:rsidRDefault="00591732" w:rsidP="00BD59D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Постановление вступает в силу с момента его опубликования</w:t>
      </w:r>
    </w:p>
    <w:p w14:paraId="47288192" w14:textId="77777777" w:rsidR="00BD59D4" w:rsidRPr="00AE7F46" w:rsidRDefault="00BD59D4" w:rsidP="00BD59D4">
      <w:pPr>
        <w:pStyle w:val="ConsPlusNormal"/>
        <w:ind w:firstLine="540"/>
        <w:jc w:val="both"/>
        <w:rPr>
          <w:szCs w:val="24"/>
        </w:rPr>
      </w:pPr>
    </w:p>
    <w:p w14:paraId="2627253F" w14:textId="77777777" w:rsidR="00BD59D4" w:rsidRPr="00AE7F46" w:rsidRDefault="00BD59D4" w:rsidP="00BD59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C9942" w14:textId="77777777" w:rsidR="00BD59D4" w:rsidRPr="00AE7F46" w:rsidRDefault="00BD59D4" w:rsidP="00BD59D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7F46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14:paraId="32205BBC" w14:textId="77777777" w:rsidR="00BD59D4" w:rsidRPr="00AE7F46" w:rsidRDefault="00BD59D4" w:rsidP="00BD59D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7F46">
        <w:rPr>
          <w:rFonts w:ascii="Times New Roman" w:hAnsi="Times New Roman" w:cs="Times New Roman"/>
          <w:sz w:val="24"/>
          <w:szCs w:val="24"/>
        </w:rPr>
        <w:t>МО Парголово                                                                                               Г.А. Могильникова</w:t>
      </w:r>
    </w:p>
    <w:p w14:paraId="1E6BFE36" w14:textId="77777777" w:rsidR="00BD59D4" w:rsidRDefault="00BD59D4" w:rsidP="00BD59D4">
      <w:pPr>
        <w:tabs>
          <w:tab w:val="left" w:pos="3022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300418F6" w14:textId="77777777" w:rsidR="00DF511C" w:rsidRDefault="00DF511C" w:rsidP="00AE7F46">
      <w:pPr>
        <w:spacing w:after="0"/>
        <w:jc w:val="right"/>
      </w:pPr>
    </w:p>
    <w:p w14:paraId="283E69D0" w14:textId="77777777" w:rsidR="00DF511C" w:rsidRDefault="00DF511C" w:rsidP="00AE7F46">
      <w:pPr>
        <w:spacing w:after="0"/>
        <w:jc w:val="right"/>
      </w:pPr>
    </w:p>
    <w:p w14:paraId="7D6E1F3C" w14:textId="6803A1EB" w:rsidR="00DF511C" w:rsidRDefault="00DF511C" w:rsidP="00AE7F46">
      <w:pPr>
        <w:spacing w:after="0"/>
        <w:jc w:val="right"/>
      </w:pPr>
    </w:p>
    <w:p w14:paraId="6E67B313" w14:textId="01E61994" w:rsidR="001F16A3" w:rsidRDefault="001F16A3" w:rsidP="00AE7F46">
      <w:pPr>
        <w:spacing w:after="0"/>
        <w:jc w:val="right"/>
      </w:pPr>
    </w:p>
    <w:p w14:paraId="737004C6" w14:textId="2B74211C" w:rsidR="00EB0EDB" w:rsidRDefault="00EB0EDB" w:rsidP="00AE7F46">
      <w:pPr>
        <w:spacing w:after="0"/>
        <w:jc w:val="right"/>
      </w:pPr>
    </w:p>
    <w:p w14:paraId="2126FF6C" w14:textId="70219A50" w:rsidR="00EB0EDB" w:rsidRDefault="00EB0EDB" w:rsidP="00AE7F46">
      <w:pPr>
        <w:spacing w:after="0"/>
        <w:jc w:val="right"/>
      </w:pPr>
    </w:p>
    <w:p w14:paraId="5429E539" w14:textId="664BA6C7" w:rsidR="00EB0EDB" w:rsidRDefault="00EB0EDB" w:rsidP="00AE7F46">
      <w:pPr>
        <w:spacing w:after="0"/>
        <w:jc w:val="right"/>
      </w:pPr>
    </w:p>
    <w:p w14:paraId="7F4A0FC8" w14:textId="574C76A6" w:rsidR="00EB0EDB" w:rsidRDefault="00EB0EDB" w:rsidP="00AE7F46">
      <w:pPr>
        <w:spacing w:after="0"/>
        <w:jc w:val="right"/>
      </w:pPr>
    </w:p>
    <w:p w14:paraId="2B70960C" w14:textId="193918BD" w:rsidR="00EB0EDB" w:rsidRDefault="00EB0EDB" w:rsidP="00AE7F46">
      <w:pPr>
        <w:spacing w:after="0"/>
        <w:jc w:val="right"/>
      </w:pPr>
    </w:p>
    <w:p w14:paraId="3E76BDFD" w14:textId="6C6356A5" w:rsidR="00EB0EDB" w:rsidRDefault="00EB0EDB" w:rsidP="00AE7F46">
      <w:pPr>
        <w:spacing w:after="0"/>
        <w:jc w:val="right"/>
      </w:pPr>
    </w:p>
    <w:p w14:paraId="39FFD993" w14:textId="274AA9F4" w:rsidR="00EB0EDB" w:rsidRDefault="00EB0EDB" w:rsidP="00AE7F46">
      <w:pPr>
        <w:spacing w:after="0"/>
        <w:jc w:val="right"/>
      </w:pPr>
    </w:p>
    <w:p w14:paraId="7666CF67" w14:textId="612F937C" w:rsidR="00EB0EDB" w:rsidRDefault="00EB0EDB" w:rsidP="00AE7F46">
      <w:pPr>
        <w:spacing w:after="0"/>
        <w:jc w:val="right"/>
      </w:pPr>
    </w:p>
    <w:p w14:paraId="7939D9A1" w14:textId="3B5EF0AC" w:rsidR="00EB0EDB" w:rsidRDefault="00EB0EDB" w:rsidP="00AE7F46">
      <w:pPr>
        <w:spacing w:after="0"/>
        <w:jc w:val="right"/>
      </w:pPr>
    </w:p>
    <w:p w14:paraId="4443C1A3" w14:textId="76686B2B" w:rsidR="00EB0EDB" w:rsidRDefault="00EB0EDB" w:rsidP="00AE7F46">
      <w:pPr>
        <w:spacing w:after="0"/>
        <w:jc w:val="right"/>
      </w:pPr>
    </w:p>
    <w:p w14:paraId="1EE45279" w14:textId="383CBD8E" w:rsidR="00EB0EDB" w:rsidRDefault="00EB0EDB" w:rsidP="00AE7F46">
      <w:pPr>
        <w:spacing w:after="0"/>
        <w:jc w:val="right"/>
      </w:pPr>
    </w:p>
    <w:p w14:paraId="2387352C" w14:textId="77777777" w:rsidR="0017154C" w:rsidRDefault="0017154C" w:rsidP="00AE7F46">
      <w:pPr>
        <w:spacing w:after="0"/>
        <w:jc w:val="right"/>
      </w:pPr>
    </w:p>
    <w:p w14:paraId="150F9F7F" w14:textId="77777777" w:rsidR="0017154C" w:rsidRDefault="0017154C" w:rsidP="00AE7F46">
      <w:pPr>
        <w:spacing w:after="0"/>
        <w:jc w:val="right"/>
      </w:pPr>
    </w:p>
    <w:p w14:paraId="13667BB1" w14:textId="77777777" w:rsidR="0017154C" w:rsidRDefault="0017154C" w:rsidP="00AE7F46">
      <w:pPr>
        <w:spacing w:after="0"/>
        <w:jc w:val="right"/>
      </w:pPr>
    </w:p>
    <w:p w14:paraId="5DA403C0" w14:textId="77777777" w:rsidR="0017154C" w:rsidRDefault="0017154C" w:rsidP="00AE7F46">
      <w:pPr>
        <w:spacing w:after="0"/>
        <w:jc w:val="right"/>
      </w:pPr>
    </w:p>
    <w:p w14:paraId="0D40C303" w14:textId="77777777" w:rsidR="00EB0EDB" w:rsidRDefault="00EB0EDB" w:rsidP="00AE7F46">
      <w:pPr>
        <w:spacing w:after="0"/>
        <w:jc w:val="right"/>
      </w:pPr>
    </w:p>
    <w:p w14:paraId="59D9A98E" w14:textId="77777777" w:rsidR="00397852" w:rsidRPr="00397852" w:rsidRDefault="00397852" w:rsidP="00397852">
      <w:pPr>
        <w:suppressAutoHyphens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8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постановлению Местной администрации МО Парголово от 20.12.2021 № 62</w:t>
      </w:r>
    </w:p>
    <w:p w14:paraId="0E4A8D9F" w14:textId="77777777" w:rsidR="00397852" w:rsidRPr="00397852" w:rsidRDefault="00397852" w:rsidP="00397852">
      <w:pPr>
        <w:suppressAutoHyphens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7C8DA" w14:textId="77777777" w:rsidR="00397852" w:rsidRPr="00397852" w:rsidRDefault="00397852" w:rsidP="00397852">
      <w:pPr>
        <w:suppressAutoHyphens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5146F5" w14:textId="77777777" w:rsidR="00397852" w:rsidRPr="00397852" w:rsidRDefault="00397852" w:rsidP="00397852">
      <w:pPr>
        <w:suppressAutoHyphens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1C1731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Положение</w:t>
      </w:r>
      <w:r w:rsidRPr="00397852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br/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7FB2AC1B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04818B03" w14:textId="77777777" w:rsidR="00397852" w:rsidRPr="00397852" w:rsidRDefault="00397852" w:rsidP="0039785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1. Общие положения</w:t>
      </w:r>
    </w:p>
    <w:p w14:paraId="78BEA7A9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1.1. Настоящее Положение разработано в соответствии с 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Трудовым кодексом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РФ, 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Федеральным законом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от 02.03.2007 № 25-ФЗ «О муниципальной службе в РФ», Федеральным законом от 25.12.2008 №  273-ФЗ «О противодействии коррупции».</w:t>
      </w:r>
    </w:p>
    <w:p w14:paraId="4532F9BA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1.2.  Настоящее Положение определяет порядок применения мер дисциплинарного воздействия за несоблюдение муниципальным служащим Местной администрации внутригородского муниципального образования Санкт-Петербурга поселок Парголово (далее – Местная администрация МО Парголово)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4FA32DCF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14:paraId="422144DA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115B3331" w14:textId="77777777" w:rsidR="00397852" w:rsidRPr="00397852" w:rsidRDefault="00397852" w:rsidP="0039785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72C7AA07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2.1. </w:t>
      </w:r>
      <w:proofErr w:type="gramStart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За несоблюдение муниципальными служащими Местной администрации МО Парголово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Федеральным законом от 02.03.2007 № 25-ФЗ «О муниципальной службе в РФ», Федеральным законом от 25.12.2008 №  273-ФЗ «О противодействии коррупции»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и другими федеральными законами, налагаются взыскания, предусмотренные 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ст. 27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Федерального закона от 02.03.2007 № 25-ФЗ «О</w:t>
      </w:r>
      <w:proofErr w:type="gramEnd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муниципальной службе в РФ», а именно:</w:t>
      </w:r>
    </w:p>
    <w:p w14:paraId="70D2B677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 замечание;</w:t>
      </w:r>
    </w:p>
    <w:p w14:paraId="5EAEF109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 выговор;</w:t>
      </w:r>
    </w:p>
    <w:p w14:paraId="7861BF35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3) увольнение с муниципальной службы по соответствующим основаниям.</w:t>
      </w:r>
    </w:p>
    <w:p w14:paraId="58F14565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Местной администрации МО Парголово.</w:t>
      </w:r>
    </w:p>
    <w:p w14:paraId="3B001852" w14:textId="0D320C76" w:rsidR="00397852" w:rsidRDefault="001C7CAB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1C7CA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2.3. </w:t>
      </w:r>
      <w:proofErr w:type="gramStart"/>
      <w:r w:rsidRPr="001C7CA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РФ» и другими федеральными законами в целях противодействия коррупции, в случае, если </w:t>
      </w:r>
      <w:r w:rsidRPr="001C7CA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1C7CA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обстоятельств в порядке, предусмотренном </w:t>
      </w:r>
      <w:proofErr w:type="spellStart"/>
      <w:r w:rsidRPr="001C7CA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чч</w:t>
      </w:r>
      <w:proofErr w:type="spellEnd"/>
      <w:r w:rsidRPr="001C7CA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. 3 - 6 ст. 13 Федерального закона от 25.12.2008 № 273-ФЗ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«О противодействии коррупции».</w:t>
      </w:r>
    </w:p>
    <w:p w14:paraId="7B411C9B" w14:textId="77777777" w:rsidR="001C7CAB" w:rsidRDefault="001C7CAB" w:rsidP="001C7CAB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8D">
        <w:rPr>
          <w:rFonts w:ascii="Times New Roman" w:hAnsi="Times New Roman" w:cs="Times New Roman"/>
        </w:rPr>
        <w:t xml:space="preserve">(Изменения внесены </w:t>
      </w:r>
      <w:r>
        <w:rPr>
          <w:rFonts w:ascii="Times New Roman" w:hAnsi="Times New Roman" w:cs="Times New Roman"/>
        </w:rPr>
        <w:t xml:space="preserve">постановление Местной </w:t>
      </w:r>
      <w:proofErr w:type="gramStart"/>
      <w:r>
        <w:rPr>
          <w:rFonts w:ascii="Times New Roman" w:hAnsi="Times New Roman" w:cs="Times New Roman"/>
        </w:rPr>
        <w:t>администрации</w:t>
      </w:r>
      <w:r w:rsidRPr="00DA5B8D">
        <w:rPr>
          <w:rFonts w:ascii="Times New Roman" w:hAnsi="Times New Roman" w:cs="Times New Roman"/>
        </w:rPr>
        <w:t xml:space="preserve"> внутригородского муниципального образования</w:t>
      </w:r>
      <w:r>
        <w:rPr>
          <w:rFonts w:ascii="Times New Roman" w:hAnsi="Times New Roman" w:cs="Times New Roman"/>
        </w:rPr>
        <w:t xml:space="preserve"> города федерального значения</w:t>
      </w:r>
      <w:r w:rsidRPr="00DA5B8D">
        <w:rPr>
          <w:rFonts w:ascii="Times New Roman" w:hAnsi="Times New Roman" w:cs="Times New Roman"/>
        </w:rPr>
        <w:t xml:space="preserve"> Санкт-Петербурга</w:t>
      </w:r>
      <w:proofErr w:type="gramEnd"/>
      <w:r w:rsidRPr="00DA5B8D">
        <w:rPr>
          <w:rFonts w:ascii="Times New Roman" w:hAnsi="Times New Roman" w:cs="Times New Roman"/>
        </w:rPr>
        <w:t xml:space="preserve"> посел</w:t>
      </w:r>
      <w:r>
        <w:rPr>
          <w:rFonts w:ascii="Times New Roman" w:hAnsi="Times New Roman" w:cs="Times New Roman"/>
        </w:rPr>
        <w:t>о</w:t>
      </w:r>
      <w:r w:rsidRPr="00DA5B8D">
        <w:rPr>
          <w:rFonts w:ascii="Times New Roman" w:hAnsi="Times New Roman" w:cs="Times New Roman"/>
        </w:rPr>
        <w:t xml:space="preserve">к Парголово от </w:t>
      </w:r>
      <w:r>
        <w:rPr>
          <w:rFonts w:ascii="Times New Roman" w:hAnsi="Times New Roman" w:cs="Times New Roman"/>
        </w:rPr>
        <w:t>08.09.2023</w:t>
      </w:r>
      <w:r w:rsidRPr="00DA5B8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29</w:t>
      </w:r>
      <w:r w:rsidRPr="00DA5B8D">
        <w:rPr>
          <w:rFonts w:ascii="Times New Roman" w:hAnsi="Times New Roman" w:cs="Times New Roman"/>
        </w:rPr>
        <w:t>)</w:t>
      </w:r>
    </w:p>
    <w:p w14:paraId="5414B25A" w14:textId="77777777" w:rsidR="001C7CAB" w:rsidRPr="00397852" w:rsidRDefault="001C7CAB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0DB1D975" w14:textId="77777777" w:rsidR="00397852" w:rsidRPr="00397852" w:rsidRDefault="00397852" w:rsidP="0039785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 Увольнение в связи с утратой доверия</w:t>
      </w:r>
    </w:p>
    <w:p w14:paraId="7AF024E8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14:paraId="69C4DC74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404A37DD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14:paraId="7A4DFE6F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14:paraId="1D26F0C5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3.2. </w:t>
      </w:r>
      <w:proofErr w:type="gramStart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Сведения о применении к лицу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ar-SA"/>
        </w:rPr>
        <w:t xml:space="preserve"> 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размещенном на официальном сайте федеральной государственной информационной системы в</w:t>
      </w:r>
      <w:proofErr w:type="gramEnd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области государственной службы в информационно-телекоммуникационной сети «Интернет».</w:t>
      </w:r>
    </w:p>
    <w:p w14:paraId="79EF8690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3.3.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14:paraId="750A29B6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21EF1E6F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6D6F50C7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627AD4EE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1D47AB5E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3.4. </w:t>
      </w:r>
      <w:proofErr w:type="gramStart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Сведения о лице, к которому было применено взыскание в виде увольнения в связи с утратой доверия за совершение коррупционного правонарушения, для включения в реестр и исключения из реестра, направляются в уполномоченный орган исполнительной власти Санкт-Петербурга в порядке, предусмотренном постановлением Правительства РФ от 05.03.2018 № 228 «О реестре лиц, уволенных в связи с утратой доверия».</w:t>
      </w:r>
      <w:proofErr w:type="gramEnd"/>
    </w:p>
    <w:p w14:paraId="6186071E" w14:textId="77777777" w:rsidR="00397852" w:rsidRDefault="00397852" w:rsidP="0039785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016F59BD" w14:textId="77777777" w:rsidR="00DE7883" w:rsidRPr="00397852" w:rsidRDefault="00DE7883" w:rsidP="0039785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6DCBFF29" w14:textId="77777777" w:rsidR="00397852" w:rsidRPr="00397852" w:rsidRDefault="00397852" w:rsidP="0039785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lastRenderedPageBreak/>
        <w:t>4. Порядок применения дисциплинарного взыскания</w:t>
      </w:r>
    </w:p>
    <w:p w14:paraId="4608AC00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4.1. Взыскания, предусмотренные</w:t>
      </w:r>
      <w:r w:rsidRPr="00397852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ar-SA"/>
        </w:rPr>
        <w:t> </w:t>
      </w:r>
      <w:proofErr w:type="spellStart"/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ст.ст</w:t>
      </w:r>
      <w:proofErr w:type="spellEnd"/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. 14.1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 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15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 и 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27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Федерального закона от 02.03.2007 № 25-ФЗ «О муниципальной службе в РФ», применяются на основании:</w:t>
      </w:r>
    </w:p>
    <w:p w14:paraId="466456C8" w14:textId="77777777" w:rsid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 доклада о результатах проверки, проведенной лицом, ответственным за работу по профилактике коррупционных и иных правонарушений в Местной администрации МО Парголово или в соответствии со ст. 13.4 Федерального закона от 25.12.2008 № 273-ФЗ «О противодействии коррупции» уполномоченным подразделением Администрации Президента РФ;</w:t>
      </w:r>
    </w:p>
    <w:p w14:paraId="6B32AF25" w14:textId="63B316E8" w:rsidR="00397852" w:rsidRDefault="00397852" w:rsidP="00397852">
      <w:pPr>
        <w:pStyle w:val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8D">
        <w:rPr>
          <w:rFonts w:ascii="Times New Roman" w:hAnsi="Times New Roman" w:cs="Times New Roman"/>
        </w:rPr>
        <w:t xml:space="preserve">(Изменения внесены </w:t>
      </w:r>
      <w:r>
        <w:rPr>
          <w:rFonts w:ascii="Times New Roman" w:hAnsi="Times New Roman" w:cs="Times New Roman"/>
        </w:rPr>
        <w:t xml:space="preserve">постановление Местной </w:t>
      </w:r>
      <w:proofErr w:type="gramStart"/>
      <w:r>
        <w:rPr>
          <w:rFonts w:ascii="Times New Roman" w:hAnsi="Times New Roman" w:cs="Times New Roman"/>
        </w:rPr>
        <w:t>администрации</w:t>
      </w:r>
      <w:r w:rsidRPr="00DA5B8D">
        <w:rPr>
          <w:rFonts w:ascii="Times New Roman" w:hAnsi="Times New Roman" w:cs="Times New Roman"/>
        </w:rPr>
        <w:t xml:space="preserve"> внутригородского муниципального образования</w:t>
      </w:r>
      <w:r>
        <w:rPr>
          <w:rFonts w:ascii="Times New Roman" w:hAnsi="Times New Roman" w:cs="Times New Roman"/>
        </w:rPr>
        <w:t xml:space="preserve"> города федерального значения</w:t>
      </w:r>
      <w:r w:rsidRPr="00DA5B8D">
        <w:rPr>
          <w:rFonts w:ascii="Times New Roman" w:hAnsi="Times New Roman" w:cs="Times New Roman"/>
        </w:rPr>
        <w:t xml:space="preserve"> Санкт-Петербурга</w:t>
      </w:r>
      <w:proofErr w:type="gramEnd"/>
      <w:r w:rsidRPr="00DA5B8D">
        <w:rPr>
          <w:rFonts w:ascii="Times New Roman" w:hAnsi="Times New Roman" w:cs="Times New Roman"/>
        </w:rPr>
        <w:t xml:space="preserve"> посел</w:t>
      </w:r>
      <w:r>
        <w:rPr>
          <w:rFonts w:ascii="Times New Roman" w:hAnsi="Times New Roman" w:cs="Times New Roman"/>
        </w:rPr>
        <w:t>о</w:t>
      </w:r>
      <w:r w:rsidRPr="00DA5B8D">
        <w:rPr>
          <w:rFonts w:ascii="Times New Roman" w:hAnsi="Times New Roman" w:cs="Times New Roman"/>
        </w:rPr>
        <w:t xml:space="preserve">к Парголово от </w:t>
      </w:r>
      <w:r>
        <w:rPr>
          <w:rFonts w:ascii="Times New Roman" w:hAnsi="Times New Roman" w:cs="Times New Roman"/>
        </w:rPr>
        <w:t>08.09.2023</w:t>
      </w:r>
      <w:r w:rsidRPr="00DA5B8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29</w:t>
      </w:r>
      <w:r w:rsidRPr="00DA5B8D">
        <w:rPr>
          <w:rFonts w:ascii="Times New Roman" w:hAnsi="Times New Roman" w:cs="Times New Roman"/>
        </w:rPr>
        <w:t>)</w:t>
      </w:r>
    </w:p>
    <w:p w14:paraId="0CF60082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 рекомендации комиссии по соблюдению требований к служебному поведению муниципальных служащих и по урегулированию конфликта интересов в Местной администрации МО Парголово в случае, если доклад о результатах проверки направлялся в комиссию;</w:t>
      </w:r>
    </w:p>
    <w:p w14:paraId="547E300D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3) доклада специалиста Местной администрации МО Парголово, ответственного за ведение кадровой работы Местной администрации МО Парголово,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</w:t>
      </w:r>
      <w:proofErr w:type="gramEnd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 утратой доверия);</w:t>
      </w:r>
    </w:p>
    <w:p w14:paraId="08063EBD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4) объяснений муниципального служащего;</w:t>
      </w:r>
    </w:p>
    <w:p w14:paraId="72A18E3B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5) иных материалов.</w:t>
      </w:r>
    </w:p>
    <w:p w14:paraId="3ADA68C4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4.2. </w:t>
      </w:r>
      <w:proofErr w:type="gramStart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При применении взысканий, предусмотренных </w:t>
      </w:r>
      <w:proofErr w:type="spellStart"/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ст.ст</w:t>
      </w:r>
      <w:proofErr w:type="spellEnd"/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. 14.1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 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15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 и 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27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Федерального закона от 02.03.2007 № 25-ФЗ «О муниципальной службе в РФ»,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предшествующие результаты исполнения муниципальным служащим своих должностных обязанностей.</w:t>
      </w:r>
    </w:p>
    <w:p w14:paraId="67F20071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4.4. </w:t>
      </w:r>
      <w:proofErr w:type="gramStart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основания применения взыскания указывается ч. 1 или 2 ст. 27.1. 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Федерального закона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от 02.03.2007 № 25-ФЗ «О муниципальной службе в РФ».</w:t>
      </w:r>
    </w:p>
    <w:p w14:paraId="4A07D5B4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4.5. </w:t>
      </w:r>
      <w:proofErr w:type="gramStart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Взыскания, предусмотренные </w:t>
      </w:r>
      <w:proofErr w:type="spellStart"/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ст.ст</w:t>
      </w:r>
      <w:proofErr w:type="spellEnd"/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. 14.1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 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15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 и </w:t>
      </w:r>
      <w:r w:rsidRPr="00397852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>27</w:t>
      </w:r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 Федерального закона от 02.03.2007 № 25-ФЗ «О муниципальной службе в РФ»,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</w:t>
      </w:r>
      <w:proofErr w:type="gramEnd"/>
      <w:r w:rsidRPr="0039785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 указанные сроки не включается время производства по уголовному делу.</w:t>
      </w:r>
    </w:p>
    <w:p w14:paraId="299E2E63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34665732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552BDABA" w14:textId="77777777" w:rsidR="00397852" w:rsidRPr="00397852" w:rsidRDefault="00397852" w:rsidP="0039785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14:paraId="0E72E8F1" w14:textId="77777777" w:rsidR="00397852" w:rsidRPr="00397852" w:rsidRDefault="00397852" w:rsidP="00397852">
      <w:pPr>
        <w:suppressAutoHyphens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8EC5CF" w14:textId="77777777" w:rsidR="00397852" w:rsidRDefault="00397852" w:rsidP="00AE7F46">
      <w:pPr>
        <w:spacing w:after="0"/>
        <w:jc w:val="right"/>
      </w:pPr>
    </w:p>
    <w:sectPr w:rsidR="0039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4BC9" w14:textId="77777777" w:rsidR="00480898" w:rsidRDefault="00480898" w:rsidP="00E92F97">
      <w:pPr>
        <w:spacing w:after="0" w:line="240" w:lineRule="auto"/>
      </w:pPr>
      <w:r>
        <w:separator/>
      </w:r>
    </w:p>
  </w:endnote>
  <w:endnote w:type="continuationSeparator" w:id="0">
    <w:p w14:paraId="419577DD" w14:textId="77777777" w:rsidR="00480898" w:rsidRDefault="00480898" w:rsidP="00E9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6126" w14:textId="77777777" w:rsidR="00480898" w:rsidRDefault="00480898" w:rsidP="00E92F97">
      <w:pPr>
        <w:spacing w:after="0" w:line="240" w:lineRule="auto"/>
      </w:pPr>
      <w:r>
        <w:separator/>
      </w:r>
    </w:p>
  </w:footnote>
  <w:footnote w:type="continuationSeparator" w:id="0">
    <w:p w14:paraId="7E057707" w14:textId="77777777" w:rsidR="00480898" w:rsidRDefault="00480898" w:rsidP="00E92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A"/>
    <w:rsid w:val="000139EA"/>
    <w:rsid w:val="0004158E"/>
    <w:rsid w:val="00070900"/>
    <w:rsid w:val="0007584C"/>
    <w:rsid w:val="000A4F8A"/>
    <w:rsid w:val="000B2D34"/>
    <w:rsid w:val="000B62A8"/>
    <w:rsid w:val="00104447"/>
    <w:rsid w:val="00115175"/>
    <w:rsid w:val="00137D61"/>
    <w:rsid w:val="00170400"/>
    <w:rsid w:val="0017154C"/>
    <w:rsid w:val="00183AEB"/>
    <w:rsid w:val="001C7CAB"/>
    <w:rsid w:val="001D0F04"/>
    <w:rsid w:val="001F16A3"/>
    <w:rsid w:val="00203DD1"/>
    <w:rsid w:val="00251BB4"/>
    <w:rsid w:val="0025602E"/>
    <w:rsid w:val="00272230"/>
    <w:rsid w:val="00294248"/>
    <w:rsid w:val="00297D0D"/>
    <w:rsid w:val="002F5235"/>
    <w:rsid w:val="0033243C"/>
    <w:rsid w:val="00332B82"/>
    <w:rsid w:val="00347FB0"/>
    <w:rsid w:val="00354129"/>
    <w:rsid w:val="0036746B"/>
    <w:rsid w:val="00377B53"/>
    <w:rsid w:val="003808D1"/>
    <w:rsid w:val="00397852"/>
    <w:rsid w:val="003F18F7"/>
    <w:rsid w:val="003F757A"/>
    <w:rsid w:val="004008D8"/>
    <w:rsid w:val="0040339E"/>
    <w:rsid w:val="00414F7A"/>
    <w:rsid w:val="00433F1B"/>
    <w:rsid w:val="00442AA2"/>
    <w:rsid w:val="00443B94"/>
    <w:rsid w:val="004609FD"/>
    <w:rsid w:val="00475443"/>
    <w:rsid w:val="00480898"/>
    <w:rsid w:val="00482C9B"/>
    <w:rsid w:val="004A4648"/>
    <w:rsid w:val="004A7AA5"/>
    <w:rsid w:val="004B6141"/>
    <w:rsid w:val="004C55A6"/>
    <w:rsid w:val="005123DA"/>
    <w:rsid w:val="0057372A"/>
    <w:rsid w:val="00587BF0"/>
    <w:rsid w:val="00591732"/>
    <w:rsid w:val="005B2DFE"/>
    <w:rsid w:val="005B75DC"/>
    <w:rsid w:val="005D6E78"/>
    <w:rsid w:val="005E306D"/>
    <w:rsid w:val="00605DBE"/>
    <w:rsid w:val="006457F5"/>
    <w:rsid w:val="00706406"/>
    <w:rsid w:val="0072506B"/>
    <w:rsid w:val="007742C5"/>
    <w:rsid w:val="007C7732"/>
    <w:rsid w:val="007E0425"/>
    <w:rsid w:val="00855EC2"/>
    <w:rsid w:val="008D6FC3"/>
    <w:rsid w:val="009114FC"/>
    <w:rsid w:val="009426C4"/>
    <w:rsid w:val="00947418"/>
    <w:rsid w:val="0098145D"/>
    <w:rsid w:val="009A531B"/>
    <w:rsid w:val="009E23E5"/>
    <w:rsid w:val="009F2248"/>
    <w:rsid w:val="00A23940"/>
    <w:rsid w:val="00A80FC8"/>
    <w:rsid w:val="00AC6A33"/>
    <w:rsid w:val="00AD3A15"/>
    <w:rsid w:val="00AD4853"/>
    <w:rsid w:val="00AE7F46"/>
    <w:rsid w:val="00B00F8D"/>
    <w:rsid w:val="00B86B10"/>
    <w:rsid w:val="00BA48F4"/>
    <w:rsid w:val="00BC5EA4"/>
    <w:rsid w:val="00BD59D4"/>
    <w:rsid w:val="00BE0B5C"/>
    <w:rsid w:val="00BE57E2"/>
    <w:rsid w:val="00C2646A"/>
    <w:rsid w:val="00C512FB"/>
    <w:rsid w:val="00C55537"/>
    <w:rsid w:val="00C75F0C"/>
    <w:rsid w:val="00C93186"/>
    <w:rsid w:val="00C963DE"/>
    <w:rsid w:val="00CA29A5"/>
    <w:rsid w:val="00CF07AA"/>
    <w:rsid w:val="00CF7E73"/>
    <w:rsid w:val="00D1489C"/>
    <w:rsid w:val="00D326F4"/>
    <w:rsid w:val="00D436F7"/>
    <w:rsid w:val="00D71663"/>
    <w:rsid w:val="00D71844"/>
    <w:rsid w:val="00D83B18"/>
    <w:rsid w:val="00DE1509"/>
    <w:rsid w:val="00DE7883"/>
    <w:rsid w:val="00DF511C"/>
    <w:rsid w:val="00E92F97"/>
    <w:rsid w:val="00E95891"/>
    <w:rsid w:val="00EB0EDB"/>
    <w:rsid w:val="00EE6913"/>
    <w:rsid w:val="00F06D4A"/>
    <w:rsid w:val="00F13F5E"/>
    <w:rsid w:val="00F350AC"/>
    <w:rsid w:val="00F62093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D59D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uiPriority w:val="99"/>
    <w:rsid w:val="00BD59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F97"/>
  </w:style>
  <w:style w:type="paragraph" w:styleId="a9">
    <w:name w:val="footer"/>
    <w:basedOn w:val="a"/>
    <w:link w:val="aa"/>
    <w:uiPriority w:val="99"/>
    <w:unhideWhenUsed/>
    <w:rsid w:val="00E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F97"/>
  </w:style>
  <w:style w:type="paragraph" w:styleId="ab">
    <w:name w:val="List Paragraph"/>
    <w:basedOn w:val="a"/>
    <w:uiPriority w:val="34"/>
    <w:qFormat/>
    <w:rsid w:val="0017154C"/>
    <w:pPr>
      <w:ind w:left="720"/>
      <w:contextualSpacing/>
    </w:pPr>
  </w:style>
  <w:style w:type="paragraph" w:customStyle="1" w:styleId="1">
    <w:name w:val="Обычный отступ1"/>
    <w:basedOn w:val="a"/>
    <w:rsid w:val="00397852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D59D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uiPriority w:val="99"/>
    <w:rsid w:val="00BD59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F97"/>
  </w:style>
  <w:style w:type="paragraph" w:styleId="a9">
    <w:name w:val="footer"/>
    <w:basedOn w:val="a"/>
    <w:link w:val="aa"/>
    <w:uiPriority w:val="99"/>
    <w:unhideWhenUsed/>
    <w:rsid w:val="00E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F97"/>
  </w:style>
  <w:style w:type="paragraph" w:styleId="ab">
    <w:name w:val="List Paragraph"/>
    <w:basedOn w:val="a"/>
    <w:uiPriority w:val="34"/>
    <w:qFormat/>
    <w:rsid w:val="0017154C"/>
    <w:pPr>
      <w:ind w:left="720"/>
      <w:contextualSpacing/>
    </w:pPr>
  </w:style>
  <w:style w:type="paragraph" w:customStyle="1" w:styleId="1">
    <w:name w:val="Обычный отступ1"/>
    <w:basedOn w:val="a"/>
    <w:rsid w:val="00397852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33C2-3B0F-4C89-B9D1-9EA5C79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2023-11-03T08:26:00Z</cp:lastPrinted>
  <dcterms:created xsi:type="dcterms:W3CDTF">2023-09-15T08:02:00Z</dcterms:created>
  <dcterms:modified xsi:type="dcterms:W3CDTF">2023-11-03T08:28:00Z</dcterms:modified>
</cp:coreProperties>
</file>